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B5163" w14:textId="77777777" w:rsidR="00B67FFE" w:rsidRDefault="00B67FFE" w:rsidP="009B5886">
      <w:pPr>
        <w:pStyle w:val="Default"/>
        <w:rPr>
          <w:b/>
          <w:bCs/>
          <w:sz w:val="22"/>
          <w:szCs w:val="22"/>
        </w:rPr>
      </w:pPr>
    </w:p>
    <w:p w14:paraId="568E2A71" w14:textId="77777777" w:rsidR="009B5886" w:rsidRPr="009B5886" w:rsidRDefault="009B5886" w:rsidP="009B5886">
      <w:pPr>
        <w:pStyle w:val="Default"/>
        <w:rPr>
          <w:b/>
          <w:bCs/>
          <w:sz w:val="22"/>
          <w:szCs w:val="22"/>
        </w:rPr>
      </w:pPr>
    </w:p>
    <w:p w14:paraId="26FF050C" w14:textId="77777777" w:rsidR="00B67FFE" w:rsidRPr="009B5886" w:rsidRDefault="00B67FFE" w:rsidP="009B5886">
      <w:pPr>
        <w:pStyle w:val="Default"/>
        <w:rPr>
          <w:sz w:val="28"/>
          <w:szCs w:val="28"/>
        </w:rPr>
      </w:pPr>
      <w:r w:rsidRPr="009B5886">
        <w:rPr>
          <w:b/>
          <w:bCs/>
          <w:sz w:val="28"/>
          <w:szCs w:val="28"/>
        </w:rPr>
        <w:t>ДОГОВОР ЗА ДОСТАВКА</w:t>
      </w:r>
    </w:p>
    <w:p w14:paraId="20716897" w14:textId="285A748B" w:rsidR="00B67FFE" w:rsidRPr="007946F5" w:rsidRDefault="007946F5" w:rsidP="009B588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Pr="007946F5">
        <w:rPr>
          <w:sz w:val="28"/>
          <w:szCs w:val="28"/>
        </w:rPr>
        <w:t>BG16RFPR001-1.003-0422-C01</w:t>
      </w:r>
      <w:r w:rsidR="00B67FFE" w:rsidRPr="009B5886">
        <w:rPr>
          <w:sz w:val="28"/>
          <w:szCs w:val="28"/>
          <w:lang w:val="en-US"/>
        </w:rPr>
        <w:t>/</w:t>
      </w:r>
      <w:r w:rsidR="00442A67">
        <w:rPr>
          <w:sz w:val="28"/>
          <w:szCs w:val="28"/>
          <w:lang w:val="en-US"/>
        </w:rPr>
        <w:t>SU0</w:t>
      </w:r>
      <w:r>
        <w:rPr>
          <w:sz w:val="28"/>
          <w:szCs w:val="28"/>
        </w:rPr>
        <w:t>1</w:t>
      </w:r>
    </w:p>
    <w:p w14:paraId="39C62A6B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0256223E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Днес,……….., в гр. София между: </w:t>
      </w:r>
    </w:p>
    <w:p w14:paraId="3D6C500F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b/>
          <w:bCs/>
          <w:sz w:val="22"/>
          <w:szCs w:val="22"/>
        </w:rPr>
        <w:t xml:space="preserve">ИНСКЕЙЛ“ ЕООД </w:t>
      </w:r>
      <w:r w:rsidRPr="009B5886">
        <w:rPr>
          <w:sz w:val="22"/>
          <w:szCs w:val="22"/>
        </w:rPr>
        <w:t xml:space="preserve">с ЕИК 203828276, седалище и адрес на управление: гр. София, бул. „Никола Й. Вапцаров“ 53В, представлявано от Атанас Клинков – управител,, бенефициент по Договор за безвъзмездна помощ № </w:t>
      </w:r>
      <w:r w:rsidR="007946F5" w:rsidRPr="007946F5">
        <w:rPr>
          <w:sz w:val="22"/>
          <w:szCs w:val="22"/>
        </w:rPr>
        <w:t>BG16RFPR001-1.003-0422-C01</w:t>
      </w:r>
      <w:r w:rsidRPr="009B5886">
        <w:rPr>
          <w:sz w:val="22"/>
          <w:szCs w:val="22"/>
        </w:rPr>
        <w:t xml:space="preserve">, по процедура </w:t>
      </w:r>
      <w:r w:rsidR="007946F5" w:rsidRPr="007946F5">
        <w:rPr>
          <w:sz w:val="22"/>
          <w:szCs w:val="22"/>
        </w:rPr>
        <w:t>BG16RFPR001-1.003</w:t>
      </w:r>
      <w:r w:rsidRPr="009B5886">
        <w:rPr>
          <w:sz w:val="22"/>
          <w:szCs w:val="22"/>
          <w:lang w:val="en-US"/>
        </w:rPr>
        <w:t xml:space="preserve"> </w:t>
      </w:r>
      <w:r w:rsidRPr="009B5886">
        <w:rPr>
          <w:sz w:val="22"/>
          <w:szCs w:val="22"/>
        </w:rPr>
        <w:t>„</w:t>
      </w:r>
      <w:r w:rsidR="007946F5" w:rsidRPr="007946F5">
        <w:rPr>
          <w:sz w:val="22"/>
          <w:szCs w:val="22"/>
        </w:rPr>
        <w:t>Внедряване на иновации в предприятията</w:t>
      </w:r>
      <w:r w:rsidRPr="009B5886">
        <w:rPr>
          <w:sz w:val="22"/>
          <w:szCs w:val="22"/>
        </w:rPr>
        <w:t>“</w:t>
      </w:r>
      <w:r w:rsidRPr="009B5886">
        <w:rPr>
          <w:sz w:val="22"/>
          <w:szCs w:val="22"/>
          <w:lang w:val="en-US"/>
        </w:rPr>
        <w:t>,</w:t>
      </w:r>
      <w:r w:rsidRPr="009B5886">
        <w:rPr>
          <w:sz w:val="22"/>
          <w:szCs w:val="22"/>
        </w:rPr>
        <w:t xml:space="preserve"> от </w:t>
      </w:r>
      <w:r w:rsidR="007946F5" w:rsidRPr="007946F5">
        <w:rPr>
          <w:sz w:val="22"/>
          <w:szCs w:val="22"/>
        </w:rPr>
        <w:t>Програма "Конкурентоспособност и иновации в предприятията" 2021-2027</w:t>
      </w:r>
      <w:r w:rsidRPr="009B5886">
        <w:rPr>
          <w:sz w:val="22"/>
          <w:szCs w:val="22"/>
        </w:rPr>
        <w:t xml:space="preserve">, наричано по-долу </w:t>
      </w:r>
      <w:r w:rsidRPr="009B5886">
        <w:rPr>
          <w:b/>
          <w:bCs/>
          <w:sz w:val="22"/>
          <w:szCs w:val="22"/>
        </w:rPr>
        <w:t xml:space="preserve">ВЪЗЛОЖИТЕЛ, </w:t>
      </w:r>
      <w:r w:rsidRPr="009B5886">
        <w:rPr>
          <w:sz w:val="22"/>
          <w:szCs w:val="22"/>
        </w:rPr>
        <w:t>от една страна,</w:t>
      </w:r>
    </w:p>
    <w:p w14:paraId="7F481761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0BB5E378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и </w:t>
      </w:r>
    </w:p>
    <w:p w14:paraId="5BE4368D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5D0DB5C2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bCs/>
          <w:sz w:val="22"/>
          <w:szCs w:val="22"/>
        </w:rPr>
        <w:t xml:space="preserve">…………………………………………………… с ЕИК, седалище и адрес на управление ………………………………….., </w:t>
      </w:r>
      <w:r w:rsidRPr="009B5886">
        <w:rPr>
          <w:sz w:val="22"/>
          <w:szCs w:val="22"/>
        </w:rPr>
        <w:t xml:space="preserve">представлявано от ....................................................-......................................., наричано по-долу </w:t>
      </w:r>
      <w:r w:rsidRPr="009B5886">
        <w:rPr>
          <w:b/>
          <w:bCs/>
          <w:sz w:val="22"/>
          <w:szCs w:val="22"/>
        </w:rPr>
        <w:t>ИЗПЪЛНИТЕЛ</w:t>
      </w:r>
      <w:r w:rsidRPr="009B5886">
        <w:rPr>
          <w:sz w:val="22"/>
          <w:szCs w:val="22"/>
        </w:rPr>
        <w:t>, от друга страна,</w:t>
      </w:r>
    </w:p>
    <w:p w14:paraId="7202BAF3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6DCAF68F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Като взеха предвид, че ВЪЗЛОЖИТЕЛЯТ изпълнява Договор за безвъзмездна финансова помощ </w:t>
      </w:r>
      <w:r w:rsidR="007946F5" w:rsidRPr="007946F5">
        <w:rPr>
          <w:sz w:val="22"/>
          <w:szCs w:val="22"/>
        </w:rPr>
        <w:t>BG16RFPR001-1.003-0422-C01</w:t>
      </w:r>
      <w:r w:rsidRPr="009B5886">
        <w:rPr>
          <w:sz w:val="22"/>
          <w:szCs w:val="22"/>
        </w:rPr>
        <w:t>, страните се споразумяха за следното:</w:t>
      </w:r>
    </w:p>
    <w:p w14:paraId="1E61B693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25A5EB2A" w14:textId="77777777" w:rsidR="00B67FFE" w:rsidRPr="009B5886" w:rsidRDefault="00B67FFE" w:rsidP="009B5886">
      <w:pPr>
        <w:pStyle w:val="Default"/>
        <w:rPr>
          <w:b/>
          <w:bCs/>
          <w:sz w:val="22"/>
          <w:szCs w:val="22"/>
        </w:rPr>
      </w:pPr>
      <w:r w:rsidRPr="009B5886">
        <w:rPr>
          <w:b/>
          <w:bCs/>
          <w:sz w:val="22"/>
          <w:szCs w:val="22"/>
        </w:rPr>
        <w:t>І. ПРЕДМЕТ НА ДОГОВОРА</w:t>
      </w:r>
    </w:p>
    <w:p w14:paraId="693B61DA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2625DFDC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Чл. 1. ВЪЗЛОЖИТЕЛЯТ възлага, а ИЗПЪЛНИТЕЛЯТ се задължава да изпълни заложеното в предмета на процедурата </w:t>
      </w:r>
      <w:r w:rsidRPr="007946F5">
        <w:rPr>
          <w:b/>
          <w:bCs/>
          <w:sz w:val="22"/>
          <w:szCs w:val="22"/>
        </w:rPr>
        <w:t>„</w:t>
      </w:r>
      <w:r w:rsidR="007946F5" w:rsidRPr="007946F5">
        <w:rPr>
          <w:b/>
          <w:bCs/>
          <w:sz w:val="22"/>
          <w:szCs w:val="22"/>
        </w:rPr>
        <w:t>Доставка на специализиран софтуер</w:t>
      </w:r>
      <w:r w:rsidRPr="007946F5">
        <w:rPr>
          <w:b/>
          <w:bCs/>
          <w:sz w:val="22"/>
          <w:szCs w:val="22"/>
        </w:rPr>
        <w:t>“</w:t>
      </w:r>
      <w:r w:rsidRPr="009B5886">
        <w:rPr>
          <w:sz w:val="22"/>
          <w:szCs w:val="22"/>
        </w:rPr>
        <w:t>, съгласно посоченото в представената от ИЗПЪЛНИТЕЛЯ оферта, техническо и ценово предложение, представляващи неразделна част от настоящия договор (Приложение №1).</w:t>
      </w:r>
    </w:p>
    <w:p w14:paraId="1609B179" w14:textId="77777777" w:rsidR="00B67FFE" w:rsidRPr="009B5886" w:rsidRDefault="00B67FFE" w:rsidP="009B5886">
      <w:pPr>
        <w:jc w:val="both"/>
        <w:rPr>
          <w:rFonts w:ascii="Times New Roman" w:hAnsi="Times New Roman"/>
          <w:sz w:val="22"/>
          <w:szCs w:val="22"/>
        </w:rPr>
      </w:pPr>
    </w:p>
    <w:p w14:paraId="0CEA2B6D" w14:textId="77777777" w:rsidR="00B67FFE" w:rsidRPr="009B5886" w:rsidRDefault="00B67FFE" w:rsidP="009B5886">
      <w:pPr>
        <w:pStyle w:val="Default"/>
        <w:rPr>
          <w:b/>
          <w:bCs/>
          <w:sz w:val="22"/>
          <w:szCs w:val="22"/>
        </w:rPr>
      </w:pPr>
      <w:r w:rsidRPr="009B5886">
        <w:rPr>
          <w:b/>
          <w:bCs/>
          <w:sz w:val="22"/>
          <w:szCs w:val="22"/>
        </w:rPr>
        <w:t>ІІ. ЦЕНА И НАЧИН НА ПЛАЩАНЕ</w:t>
      </w:r>
    </w:p>
    <w:p w14:paraId="0E90BE7B" w14:textId="77777777" w:rsidR="00B67FFE" w:rsidRPr="009B5886" w:rsidRDefault="00B67FFE" w:rsidP="009B5886">
      <w:pPr>
        <w:jc w:val="both"/>
        <w:rPr>
          <w:rFonts w:ascii="Times New Roman" w:hAnsi="Times New Roman"/>
          <w:b/>
          <w:sz w:val="22"/>
          <w:szCs w:val="22"/>
        </w:rPr>
      </w:pPr>
    </w:p>
    <w:p w14:paraId="61E82BE7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Чл. 2. (1) ВЪЗЛОЖИТЕЛЯТ се задължава да заплати на изпълнителя сумата от ...................... (..................................................................), съгласно предложената цена в офертата на изпълнителя (Приложение №1)</w:t>
      </w:r>
    </w:p>
    <w:p w14:paraId="22E9381A" w14:textId="77777777" w:rsidR="006671D5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(2) Начин на плащане: </w:t>
      </w:r>
    </w:p>
    <w:p w14:paraId="681A0899" w14:textId="77777777" w:rsidR="00044CA6" w:rsidRPr="00C92F3B" w:rsidRDefault="007946F5" w:rsidP="00044CA6">
      <w:pPr>
        <w:pStyle w:val="ListParagraph"/>
        <w:numPr>
          <w:ilvl w:val="0"/>
          <w:numId w:val="9"/>
        </w:numPr>
        <w:autoSpaceDE w:val="0"/>
        <w:ind w:left="709" w:hanging="349"/>
        <w:jc w:val="both"/>
        <w:rPr>
          <w:rFonts w:ascii="Times New Roman" w:hAnsi="Times New Roman"/>
          <w:szCs w:val="24"/>
        </w:rPr>
      </w:pPr>
      <w:r w:rsidRPr="007946F5">
        <w:rPr>
          <w:rFonts w:ascii="Times New Roman" w:hAnsi="Times New Roman"/>
          <w:szCs w:val="24"/>
        </w:rPr>
        <w:t>Първо плащане в размер на 50% от договорната стойност – извършва се след доставка, инсталация и първоначална конфигурация на специализирания софтуер, провеждане на първоначално тестване и установяване, че системата функционира без грешки. При успешно приключване на теста се подписва приемо-предавателен протокол и се издава фактура от Изпълнителя. Плащането се извършва в срок до 60 (шестдесет) календарни дни от датата на издаване на фактурата.</w:t>
      </w:r>
    </w:p>
    <w:p w14:paraId="49C8B68A" w14:textId="77777777" w:rsidR="00044CA6" w:rsidRPr="005615E1" w:rsidRDefault="007946F5" w:rsidP="00044CA6">
      <w:pPr>
        <w:pStyle w:val="ListParagraph"/>
        <w:numPr>
          <w:ilvl w:val="0"/>
          <w:numId w:val="9"/>
        </w:num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7946F5">
        <w:rPr>
          <w:rFonts w:ascii="Times New Roman" w:hAnsi="Times New Roman"/>
          <w:szCs w:val="24"/>
        </w:rPr>
        <w:t>Окончателно плащане в размер на 50% от договорната стойност – извършва се след изтичане на 7 (седем) календарни дни функционален тестов период в реална работна среда, в рамките на който не са установени грешки или проблеми, възпрепятстващи нормалната работа на системата. При успешно приключване на тестовия период се подписва финален приемо-предавателен протокол и се издава фактура от Изпълнителя. Плащането се извършва в срок до 60 (шестдесет) календарни дни от датата на издаване на фактурата.</w:t>
      </w:r>
    </w:p>
    <w:p w14:paraId="340FA79F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579E5048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(4) Плащанията по договора се извършват по сметка на ИЗПЪЛНИТЕЛЯ след издаването на фактура.</w:t>
      </w:r>
    </w:p>
    <w:p w14:paraId="6F7ACBF8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(5) В издаваните от ИЗПЪЛНИТЕЛЯ фактури следва да бъде указано, че разходът се извършва по проект </w:t>
      </w:r>
      <w:r w:rsidR="007946F5" w:rsidRPr="007946F5">
        <w:rPr>
          <w:sz w:val="22"/>
          <w:szCs w:val="22"/>
        </w:rPr>
        <w:t>BG16RFPR001-1.003-0422-</w:t>
      </w:r>
      <w:r w:rsidR="007946F5" w:rsidRPr="007946F5">
        <w:t xml:space="preserve"> </w:t>
      </w:r>
      <w:r w:rsidR="007946F5" w:rsidRPr="007946F5">
        <w:rPr>
          <w:sz w:val="22"/>
          <w:szCs w:val="22"/>
        </w:rPr>
        <w:t>Внедряване на продуктова иновация в Инскейл</w:t>
      </w:r>
      <w:r w:rsidRPr="009B5886">
        <w:rPr>
          <w:sz w:val="22"/>
          <w:szCs w:val="22"/>
        </w:rPr>
        <w:t xml:space="preserve">, </w:t>
      </w:r>
      <w:r w:rsidR="00BA68D9" w:rsidRPr="009B5886">
        <w:rPr>
          <w:sz w:val="22"/>
          <w:szCs w:val="22"/>
        </w:rPr>
        <w:t xml:space="preserve">от процедура </w:t>
      </w:r>
      <w:r w:rsidR="007946F5" w:rsidRPr="007946F5">
        <w:rPr>
          <w:sz w:val="22"/>
          <w:szCs w:val="22"/>
        </w:rPr>
        <w:t>BG16RFPR001-1.003</w:t>
      </w:r>
      <w:r w:rsidR="007946F5" w:rsidRPr="009B5886">
        <w:rPr>
          <w:sz w:val="22"/>
          <w:szCs w:val="22"/>
          <w:lang w:val="en-US"/>
        </w:rPr>
        <w:t xml:space="preserve"> </w:t>
      </w:r>
      <w:r w:rsidR="007946F5" w:rsidRPr="009B5886">
        <w:rPr>
          <w:sz w:val="22"/>
          <w:szCs w:val="22"/>
        </w:rPr>
        <w:t>„</w:t>
      </w:r>
      <w:r w:rsidR="007946F5" w:rsidRPr="007946F5">
        <w:rPr>
          <w:sz w:val="22"/>
          <w:szCs w:val="22"/>
        </w:rPr>
        <w:t>Внедряване на иновации в предприятията</w:t>
      </w:r>
      <w:r w:rsidR="007946F5" w:rsidRPr="009B5886">
        <w:rPr>
          <w:sz w:val="22"/>
          <w:szCs w:val="22"/>
        </w:rPr>
        <w:t>“</w:t>
      </w:r>
      <w:r w:rsidR="007946F5" w:rsidRPr="009B5886">
        <w:rPr>
          <w:sz w:val="22"/>
          <w:szCs w:val="22"/>
          <w:lang w:val="en-US"/>
        </w:rPr>
        <w:t>,</w:t>
      </w:r>
      <w:r w:rsidR="007946F5" w:rsidRPr="009B5886">
        <w:rPr>
          <w:sz w:val="22"/>
          <w:szCs w:val="22"/>
        </w:rPr>
        <w:t xml:space="preserve"> от </w:t>
      </w:r>
      <w:r w:rsidR="007946F5" w:rsidRPr="007946F5">
        <w:rPr>
          <w:sz w:val="22"/>
          <w:szCs w:val="22"/>
        </w:rPr>
        <w:t>Програма "Конкурентоспособност и иновации в предприятията" 2021-2027</w:t>
      </w:r>
      <w:r w:rsidR="00BA68D9" w:rsidRPr="009B5886">
        <w:rPr>
          <w:sz w:val="22"/>
          <w:szCs w:val="22"/>
        </w:rPr>
        <w:t>.</w:t>
      </w:r>
    </w:p>
    <w:p w14:paraId="54EFE5EC" w14:textId="77777777" w:rsidR="00B67FFE" w:rsidRPr="009B5886" w:rsidRDefault="00B67FFE" w:rsidP="009B5886">
      <w:pPr>
        <w:rPr>
          <w:rFonts w:ascii="Times New Roman" w:hAnsi="Times New Roman"/>
          <w:sz w:val="22"/>
          <w:szCs w:val="22"/>
        </w:rPr>
      </w:pPr>
    </w:p>
    <w:p w14:paraId="12548041" w14:textId="77777777" w:rsidR="00B67FFE" w:rsidRPr="009B5886" w:rsidRDefault="00B67FFE" w:rsidP="009B5886">
      <w:pPr>
        <w:pStyle w:val="Default"/>
        <w:rPr>
          <w:b/>
          <w:bCs/>
          <w:sz w:val="22"/>
          <w:szCs w:val="22"/>
        </w:rPr>
      </w:pPr>
      <w:r w:rsidRPr="009B5886">
        <w:rPr>
          <w:b/>
          <w:bCs/>
          <w:sz w:val="22"/>
          <w:szCs w:val="22"/>
        </w:rPr>
        <w:t xml:space="preserve">III. СРОК, МЯСТО НА </w:t>
      </w:r>
      <w:r w:rsidR="00442A67">
        <w:rPr>
          <w:b/>
          <w:bCs/>
          <w:sz w:val="22"/>
          <w:szCs w:val="22"/>
        </w:rPr>
        <w:t>ДОСТАВКА</w:t>
      </w:r>
      <w:r w:rsidRPr="009B5886">
        <w:rPr>
          <w:b/>
          <w:bCs/>
          <w:sz w:val="22"/>
          <w:szCs w:val="22"/>
        </w:rPr>
        <w:t>, ПРИЕМАНЕ И ПРЕДАВАНЕ</w:t>
      </w:r>
    </w:p>
    <w:p w14:paraId="4EC8F835" w14:textId="77777777" w:rsidR="00B67FFE" w:rsidRPr="009B5886" w:rsidRDefault="00B67FFE" w:rsidP="009B5886">
      <w:pPr>
        <w:pStyle w:val="Default"/>
        <w:rPr>
          <w:b/>
          <w:bCs/>
          <w:sz w:val="22"/>
          <w:szCs w:val="22"/>
        </w:rPr>
      </w:pPr>
    </w:p>
    <w:p w14:paraId="0EE6E4BF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Чл. 3. (1) Срокът за </w:t>
      </w:r>
      <w:r w:rsidR="00442A67">
        <w:rPr>
          <w:sz w:val="22"/>
          <w:szCs w:val="22"/>
        </w:rPr>
        <w:t>доставка</w:t>
      </w:r>
      <w:r w:rsidRPr="009B5886">
        <w:rPr>
          <w:sz w:val="22"/>
          <w:szCs w:val="22"/>
        </w:rPr>
        <w:t xml:space="preserve"> на договора е</w:t>
      </w:r>
      <w:r w:rsidR="00BA68D9" w:rsidRPr="009B5886">
        <w:rPr>
          <w:sz w:val="22"/>
          <w:szCs w:val="22"/>
        </w:rPr>
        <w:t xml:space="preserve"> …… </w:t>
      </w:r>
      <w:r w:rsidRPr="009B5886">
        <w:rPr>
          <w:sz w:val="22"/>
          <w:szCs w:val="22"/>
        </w:rPr>
        <w:t>календарни дни от</w:t>
      </w:r>
      <w:r w:rsidRPr="009B5886">
        <w:rPr>
          <w:sz w:val="22"/>
          <w:szCs w:val="22"/>
          <w:lang w:val="en-US"/>
        </w:rPr>
        <w:t xml:space="preserve"> </w:t>
      </w:r>
      <w:r w:rsidRPr="009B5886">
        <w:rPr>
          <w:sz w:val="22"/>
          <w:szCs w:val="22"/>
        </w:rPr>
        <w:t xml:space="preserve">датата на възлагането на </w:t>
      </w:r>
      <w:r w:rsidR="001607ED">
        <w:rPr>
          <w:sz w:val="22"/>
          <w:szCs w:val="22"/>
        </w:rPr>
        <w:t>доставката</w:t>
      </w:r>
      <w:r w:rsidRPr="009B5886">
        <w:rPr>
          <w:sz w:val="22"/>
          <w:szCs w:val="22"/>
        </w:rPr>
        <w:t xml:space="preserve">, в съответствие с посочения срок за </w:t>
      </w:r>
      <w:r w:rsidR="00442A67">
        <w:rPr>
          <w:sz w:val="22"/>
          <w:szCs w:val="22"/>
        </w:rPr>
        <w:t>доставка</w:t>
      </w:r>
      <w:r w:rsidRPr="009B5886">
        <w:rPr>
          <w:sz w:val="22"/>
          <w:szCs w:val="22"/>
        </w:rPr>
        <w:t xml:space="preserve"> в (Приложение №1) Оферта на ИЗПЪЛНИТЕЛЯ, но не по-късно от крайния срок на Договор за безвъзмездна финансова помощ</w:t>
      </w:r>
      <w:r w:rsidR="007946F5">
        <w:rPr>
          <w:sz w:val="22"/>
          <w:szCs w:val="22"/>
        </w:rPr>
        <w:t xml:space="preserve"> – 03.03.2026 г.</w:t>
      </w:r>
    </w:p>
    <w:p w14:paraId="4AE21E8C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(2) Настоящият договор влиза в сила от датата на подписването му от двете страни.</w:t>
      </w:r>
    </w:p>
    <w:p w14:paraId="5FBAAC50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(3)</w:t>
      </w:r>
      <w:r w:rsidR="00BA68D9" w:rsidRPr="009B5886">
        <w:rPr>
          <w:sz w:val="22"/>
          <w:szCs w:val="22"/>
        </w:rPr>
        <w:t xml:space="preserve"> </w:t>
      </w:r>
      <w:r w:rsidRPr="009B5886">
        <w:rPr>
          <w:sz w:val="22"/>
          <w:szCs w:val="22"/>
        </w:rPr>
        <w:t xml:space="preserve">Срокът на договора започва да тече от писменото възлагане на </w:t>
      </w:r>
      <w:r w:rsidR="001607ED">
        <w:rPr>
          <w:sz w:val="22"/>
          <w:szCs w:val="22"/>
        </w:rPr>
        <w:t>доставката</w:t>
      </w:r>
      <w:r w:rsidR="00BA68D9" w:rsidRPr="009B5886">
        <w:rPr>
          <w:sz w:val="22"/>
          <w:szCs w:val="22"/>
        </w:rPr>
        <w:t>.</w:t>
      </w:r>
    </w:p>
    <w:p w14:paraId="17714F88" w14:textId="77777777" w:rsidR="00B67FFE" w:rsidRPr="009B5886" w:rsidRDefault="00B67FFE" w:rsidP="009B5886">
      <w:pPr>
        <w:jc w:val="both"/>
        <w:rPr>
          <w:rFonts w:ascii="Times New Roman" w:hAnsi="Times New Roman"/>
          <w:sz w:val="22"/>
          <w:szCs w:val="22"/>
        </w:rPr>
      </w:pPr>
    </w:p>
    <w:p w14:paraId="7104DF68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Чл. 4. (1) Доставката се извърш</w:t>
      </w:r>
      <w:r w:rsidR="00BA68D9" w:rsidRPr="009B5886">
        <w:rPr>
          <w:sz w:val="22"/>
          <w:szCs w:val="22"/>
        </w:rPr>
        <w:t>ва</w:t>
      </w:r>
      <w:r w:rsidRPr="009B5886">
        <w:rPr>
          <w:sz w:val="22"/>
          <w:szCs w:val="22"/>
        </w:rPr>
        <w:t xml:space="preserve"> на адрес: </w:t>
      </w:r>
      <w:r w:rsidR="00BA68D9" w:rsidRPr="009B5886">
        <w:rPr>
          <w:sz w:val="22"/>
          <w:szCs w:val="22"/>
        </w:rPr>
        <w:t xml:space="preserve">гр. </w:t>
      </w:r>
      <w:r w:rsidR="007946F5">
        <w:rPr>
          <w:sz w:val="22"/>
          <w:szCs w:val="22"/>
        </w:rPr>
        <w:t>Стара Загора,</w:t>
      </w:r>
      <w:r w:rsidR="007946F5" w:rsidRPr="007946F5">
        <w:t xml:space="preserve"> </w:t>
      </w:r>
      <w:r w:rsidR="007946F5" w:rsidRPr="007946F5">
        <w:rPr>
          <w:sz w:val="22"/>
          <w:szCs w:val="22"/>
        </w:rPr>
        <w:t>бул. „М. М. Кусев“ № 31, вх. Г, помещение № 13</w:t>
      </w:r>
      <w:r w:rsidRPr="009B5886">
        <w:rPr>
          <w:sz w:val="22"/>
          <w:szCs w:val="22"/>
        </w:rPr>
        <w:t>.</w:t>
      </w:r>
    </w:p>
    <w:p w14:paraId="62FB922A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(2) Всички рискове за доставяното по договора за доставка са за сметка на ИЗПЪЛНИТЕЛЯ до момента на приемането от ВЪЗЛОЖИТЕЛЯ.</w:t>
      </w:r>
    </w:p>
    <w:p w14:paraId="682338FC" w14:textId="77777777" w:rsidR="00B67FFE" w:rsidRPr="009B5886" w:rsidRDefault="00B67FFE" w:rsidP="009B5886">
      <w:pPr>
        <w:jc w:val="both"/>
        <w:rPr>
          <w:rFonts w:ascii="Times New Roman" w:hAnsi="Times New Roman"/>
          <w:sz w:val="22"/>
          <w:szCs w:val="22"/>
        </w:rPr>
      </w:pPr>
    </w:p>
    <w:p w14:paraId="2A4E12AF" w14:textId="407651D6" w:rsidR="00442A67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Чл. 5. (1) </w:t>
      </w:r>
      <w:r w:rsidR="00ED3354">
        <w:rPr>
          <w:sz w:val="22"/>
          <w:szCs w:val="22"/>
        </w:rPr>
        <w:t>Софтуера</w:t>
      </w:r>
      <w:r w:rsidRPr="009B5886">
        <w:rPr>
          <w:sz w:val="22"/>
          <w:szCs w:val="22"/>
        </w:rPr>
        <w:t xml:space="preserve"> се приема и предава</w:t>
      </w:r>
      <w:r w:rsidR="00442A67">
        <w:rPr>
          <w:sz w:val="22"/>
          <w:szCs w:val="22"/>
        </w:rPr>
        <w:t>:</w:t>
      </w:r>
      <w:r w:rsidRPr="009B5886">
        <w:rPr>
          <w:sz w:val="22"/>
          <w:szCs w:val="22"/>
        </w:rPr>
        <w:t xml:space="preserve"> </w:t>
      </w:r>
      <w:r w:rsidR="00442A67" w:rsidRPr="00442A67">
        <w:rPr>
          <w:sz w:val="22"/>
          <w:szCs w:val="22"/>
        </w:rPr>
        <w:t xml:space="preserve">след </w:t>
      </w:r>
      <w:r w:rsidR="00ED3354" w:rsidRPr="00ED3354">
        <w:rPr>
          <w:sz w:val="22"/>
          <w:szCs w:val="22"/>
        </w:rPr>
        <w:t>доставка, инсталация и първоначална конфигурация на специализирания софтуер, провеждане на първоначално тестване и установяване, че системата функционира без грешки. При успешно приключване на теста се подписва приемо-предавателен протокол</w:t>
      </w:r>
      <w:r w:rsidR="009F3E7A">
        <w:rPr>
          <w:sz w:val="22"/>
          <w:szCs w:val="22"/>
        </w:rPr>
        <w:t>.</w:t>
      </w:r>
    </w:p>
    <w:p w14:paraId="102F9613" w14:textId="77777777" w:rsidR="00ED3354" w:rsidRDefault="00ED3354" w:rsidP="009B588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(2) По време на </w:t>
      </w:r>
      <w:proofErr w:type="spellStart"/>
      <w:r>
        <w:rPr>
          <w:sz w:val="22"/>
          <w:szCs w:val="22"/>
        </w:rPr>
        <w:t>приемо</w:t>
      </w:r>
      <w:proofErr w:type="spellEnd"/>
      <w:r>
        <w:rPr>
          <w:sz w:val="22"/>
          <w:szCs w:val="22"/>
        </w:rPr>
        <w:t xml:space="preserve">-предаването на софтуера по ал. (1), при </w:t>
      </w:r>
      <w:r w:rsidRPr="00ED3354">
        <w:rPr>
          <w:sz w:val="22"/>
          <w:szCs w:val="22"/>
        </w:rPr>
        <w:t xml:space="preserve">констатиране на несъответствие на софтуера с техническите спецификации, представени в техническата оферта на ИЗПЪЛНИТЕЛЯ, и/или при констатиране на недостатъци и/или несъответствия </w:t>
      </w:r>
      <w:r>
        <w:rPr>
          <w:sz w:val="22"/>
          <w:szCs w:val="22"/>
        </w:rPr>
        <w:t>при първоначалното</w:t>
      </w:r>
      <w:r w:rsidRPr="00ED3354">
        <w:rPr>
          <w:sz w:val="22"/>
          <w:szCs w:val="22"/>
        </w:rPr>
        <w:t xml:space="preserve"> тестване на технически и функционални характеристики на </w:t>
      </w:r>
      <w:r>
        <w:rPr>
          <w:sz w:val="22"/>
          <w:szCs w:val="22"/>
        </w:rPr>
        <w:t>софтуера</w:t>
      </w:r>
      <w:r w:rsidRPr="00ED3354">
        <w:rPr>
          <w:sz w:val="22"/>
          <w:szCs w:val="22"/>
        </w:rPr>
        <w:t>, или наличието на всякакви технически и функционални проблеми, ВЪЗЛОЖИТЕЛЯТ има право да откаже да подпише съответния протокол. В тези случаи страните подписват двустранен протокол, в който се описват констатираните недостатъци, липси и/или несъответствия и се посочва срока, в който същите ще бъдат отстранени. Посоченият срок следва да не надхвърля предложеният срок за доставка от ИЗПЪЛНИТЕЛЯТ.</w:t>
      </w:r>
    </w:p>
    <w:p w14:paraId="0C9D09DB" w14:textId="5039BB8B" w:rsidR="00442A67" w:rsidRDefault="00442A67" w:rsidP="009B588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="00ED3354">
        <w:rPr>
          <w:sz w:val="22"/>
          <w:szCs w:val="22"/>
        </w:rPr>
        <w:t>3</w:t>
      </w:r>
      <w:r>
        <w:rPr>
          <w:sz w:val="22"/>
          <w:szCs w:val="22"/>
        </w:rPr>
        <w:t xml:space="preserve">) След </w:t>
      </w:r>
      <w:proofErr w:type="spellStart"/>
      <w:r w:rsidR="00ED3354">
        <w:rPr>
          <w:sz w:val="22"/>
          <w:szCs w:val="22"/>
        </w:rPr>
        <w:t>приемо</w:t>
      </w:r>
      <w:proofErr w:type="spellEnd"/>
      <w:r w:rsidR="00ED3354">
        <w:rPr>
          <w:sz w:val="22"/>
          <w:szCs w:val="22"/>
        </w:rPr>
        <w:t>-предаването</w:t>
      </w:r>
      <w:r>
        <w:rPr>
          <w:sz w:val="22"/>
          <w:szCs w:val="22"/>
        </w:rPr>
        <w:t xml:space="preserve"> на </w:t>
      </w:r>
      <w:r w:rsidR="00ED3354">
        <w:rPr>
          <w:sz w:val="22"/>
          <w:szCs w:val="22"/>
        </w:rPr>
        <w:t>софтуера по ал. (1), се извършва</w:t>
      </w:r>
      <w:r>
        <w:rPr>
          <w:sz w:val="22"/>
          <w:szCs w:val="22"/>
        </w:rPr>
        <w:t xml:space="preserve"> </w:t>
      </w:r>
      <w:r w:rsidR="00ED3354" w:rsidRPr="00ED3354">
        <w:rPr>
          <w:sz w:val="22"/>
          <w:szCs w:val="22"/>
        </w:rPr>
        <w:t xml:space="preserve">7 (седем) </w:t>
      </w:r>
      <w:r w:rsidR="00ED3354">
        <w:rPr>
          <w:sz w:val="22"/>
          <w:szCs w:val="22"/>
        </w:rPr>
        <w:t>дневен</w:t>
      </w:r>
      <w:r w:rsidR="00ED3354" w:rsidRPr="00ED3354">
        <w:rPr>
          <w:sz w:val="22"/>
          <w:szCs w:val="22"/>
        </w:rPr>
        <w:t xml:space="preserve"> функционален тестов период в реална работна среда, в рамките на който не са установени грешки или проблеми, възпрепятстващи нормалната работа на системата</w:t>
      </w:r>
      <w:r w:rsidR="00854E1F">
        <w:rPr>
          <w:sz w:val="22"/>
          <w:szCs w:val="22"/>
        </w:rPr>
        <w:t xml:space="preserve">, в това число </w:t>
      </w:r>
      <w:r w:rsidR="00854E1F" w:rsidRPr="00854E1F">
        <w:rPr>
          <w:sz w:val="22"/>
          <w:szCs w:val="22"/>
        </w:rPr>
        <w:t>повтарящи се или системни грешки, недостатъци в изпълнението на функционалности, грешки и дефекти</w:t>
      </w:r>
      <w:r w:rsidR="00ED3354" w:rsidRPr="00ED3354">
        <w:rPr>
          <w:sz w:val="22"/>
          <w:szCs w:val="22"/>
        </w:rPr>
        <w:t>. При успешно приключване на тестовия период се подписва финален приемо-предавателен протокол</w:t>
      </w:r>
      <w:r w:rsidR="00ED3354">
        <w:rPr>
          <w:sz w:val="22"/>
          <w:szCs w:val="22"/>
        </w:rPr>
        <w:t xml:space="preserve"> </w:t>
      </w:r>
      <w:r w:rsidR="00ED3354" w:rsidRPr="00442A67">
        <w:rPr>
          <w:sz w:val="22"/>
          <w:szCs w:val="22"/>
        </w:rPr>
        <w:t>удостоверяващ липсата на проблеми и грешки на софтуерната платформа</w:t>
      </w:r>
      <w:r w:rsidR="00ED3354" w:rsidRPr="00ED3354">
        <w:rPr>
          <w:sz w:val="22"/>
          <w:szCs w:val="22"/>
        </w:rPr>
        <w:t xml:space="preserve"> и се издава фактура от Изпълнителя</w:t>
      </w:r>
      <w:r w:rsidRPr="00442A67">
        <w:rPr>
          <w:sz w:val="22"/>
          <w:szCs w:val="22"/>
        </w:rPr>
        <w:t>.</w:t>
      </w:r>
    </w:p>
    <w:p w14:paraId="7F8FDDD0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(</w:t>
      </w:r>
      <w:r w:rsidR="00ED3354">
        <w:rPr>
          <w:sz w:val="22"/>
          <w:szCs w:val="22"/>
        </w:rPr>
        <w:t>4</w:t>
      </w:r>
      <w:r w:rsidRPr="009B5886">
        <w:rPr>
          <w:sz w:val="22"/>
          <w:szCs w:val="22"/>
        </w:rPr>
        <w:t>)</w:t>
      </w:r>
      <w:r w:rsidR="00442A67">
        <w:rPr>
          <w:sz w:val="22"/>
          <w:szCs w:val="22"/>
        </w:rPr>
        <w:t xml:space="preserve"> </w:t>
      </w:r>
      <w:r w:rsidR="00ED3354" w:rsidRPr="00ED3354">
        <w:rPr>
          <w:sz w:val="22"/>
          <w:szCs w:val="22"/>
        </w:rPr>
        <w:t>При неуспешно преминаване на функционалния тестов период от 7 календарни дни, предшестващ подписването на финален приемо-предавателен протокол, договорът се прекратява едностранно от Възложителя</w:t>
      </w:r>
      <w:r w:rsidR="00ED3354">
        <w:rPr>
          <w:sz w:val="22"/>
          <w:szCs w:val="22"/>
        </w:rPr>
        <w:t>.</w:t>
      </w:r>
    </w:p>
    <w:p w14:paraId="4D3D6ACD" w14:textId="77777777" w:rsidR="00B67FFE" w:rsidRPr="009B5886" w:rsidRDefault="00B67FFE" w:rsidP="009B5886">
      <w:pPr>
        <w:jc w:val="both"/>
        <w:rPr>
          <w:rFonts w:ascii="Times New Roman" w:hAnsi="Times New Roman"/>
          <w:sz w:val="22"/>
          <w:szCs w:val="22"/>
        </w:rPr>
      </w:pPr>
    </w:p>
    <w:p w14:paraId="4837063A" w14:textId="77777777" w:rsidR="00B67FFE" w:rsidRPr="009B5886" w:rsidRDefault="00B67FFE" w:rsidP="009B5886">
      <w:pPr>
        <w:pStyle w:val="Default"/>
        <w:rPr>
          <w:b/>
          <w:bCs/>
          <w:sz w:val="22"/>
          <w:szCs w:val="22"/>
        </w:rPr>
      </w:pPr>
      <w:r w:rsidRPr="009B5886">
        <w:rPr>
          <w:b/>
          <w:bCs/>
          <w:sz w:val="22"/>
          <w:szCs w:val="22"/>
        </w:rPr>
        <w:t>IV. ГАРАНЦИЯ ЗА ДОБРО ИЗПЪЛНЕНИЕ</w:t>
      </w:r>
      <w:r w:rsidR="00ED3354">
        <w:rPr>
          <w:b/>
          <w:bCs/>
          <w:sz w:val="22"/>
          <w:szCs w:val="22"/>
        </w:rPr>
        <w:t>,</w:t>
      </w:r>
      <w:r w:rsidR="005E1119">
        <w:rPr>
          <w:b/>
          <w:bCs/>
          <w:sz w:val="22"/>
          <w:szCs w:val="22"/>
        </w:rPr>
        <w:t xml:space="preserve"> СРОК НА ГАРАНЦИОННА ПОДДРЪЖКА</w:t>
      </w:r>
      <w:r w:rsidR="00ED3354">
        <w:rPr>
          <w:b/>
          <w:bCs/>
          <w:sz w:val="22"/>
          <w:szCs w:val="22"/>
        </w:rPr>
        <w:t xml:space="preserve"> и ВРЕМЕ ЗА РЕАКЦИЯ</w:t>
      </w:r>
    </w:p>
    <w:p w14:paraId="01F6AB0D" w14:textId="77777777" w:rsidR="00B67FFE" w:rsidRPr="009B5886" w:rsidRDefault="00B67FFE" w:rsidP="009B5886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F0CCC3D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Чл. 6. (1) Гаранция за добро изпълнение по настоящия договор е 5 (пет) % от стойността му, които се равняват на ..........................(....................................................................) лева.</w:t>
      </w:r>
    </w:p>
    <w:p w14:paraId="59043B0B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lastRenderedPageBreak/>
        <w:t xml:space="preserve">(2) Гаранцията за добро изпълнение се представя преди сключването на настоящия договор и се възстановява </w:t>
      </w:r>
      <w:r w:rsidRPr="00D06880">
        <w:rPr>
          <w:sz w:val="22"/>
          <w:szCs w:val="22"/>
        </w:rPr>
        <w:t xml:space="preserve">до </w:t>
      </w:r>
      <w:r w:rsidR="00ED3354">
        <w:rPr>
          <w:sz w:val="22"/>
          <w:szCs w:val="22"/>
        </w:rPr>
        <w:t>6</w:t>
      </w:r>
      <w:r w:rsidRPr="00D06880">
        <w:rPr>
          <w:sz w:val="22"/>
          <w:szCs w:val="22"/>
        </w:rPr>
        <w:t>0 календарни дни</w:t>
      </w:r>
      <w:r w:rsidRPr="009B5886">
        <w:rPr>
          <w:sz w:val="22"/>
          <w:szCs w:val="22"/>
        </w:rPr>
        <w:t xml:space="preserve"> след</w:t>
      </w:r>
      <w:r w:rsidR="00815BA9" w:rsidRPr="009B5886">
        <w:rPr>
          <w:sz w:val="22"/>
          <w:szCs w:val="22"/>
        </w:rPr>
        <w:t xml:space="preserve"> </w:t>
      </w:r>
      <w:r w:rsidRPr="009B5886">
        <w:rPr>
          <w:sz w:val="22"/>
          <w:szCs w:val="22"/>
        </w:rPr>
        <w:t xml:space="preserve">подписването на </w:t>
      </w:r>
      <w:r w:rsidR="00ED3354">
        <w:rPr>
          <w:sz w:val="22"/>
          <w:szCs w:val="22"/>
        </w:rPr>
        <w:t xml:space="preserve">финален </w:t>
      </w:r>
      <w:r w:rsidRPr="009B5886">
        <w:rPr>
          <w:sz w:val="22"/>
          <w:szCs w:val="22"/>
        </w:rPr>
        <w:t>приемо-предавателен протокол.</w:t>
      </w:r>
    </w:p>
    <w:p w14:paraId="125A01B8" w14:textId="77777777" w:rsidR="00B67FFE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(3) В случай на некачествено, непълно или лошо изпълнение на договора, ВЪЗЛОЖИТЕЛЯТ може да задържи гаранцията</w:t>
      </w:r>
      <w:r w:rsidR="00815BA9" w:rsidRPr="009B5886">
        <w:rPr>
          <w:sz w:val="22"/>
          <w:szCs w:val="22"/>
        </w:rPr>
        <w:t>.</w:t>
      </w:r>
    </w:p>
    <w:p w14:paraId="09EC8CA2" w14:textId="5850E8FC" w:rsidR="00D67B36" w:rsidRPr="009B5886" w:rsidRDefault="00D67B36" w:rsidP="009B588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(4) Гаранцията за добро изпълнение се задържа </w:t>
      </w:r>
      <w:r w:rsidR="00A11620">
        <w:rPr>
          <w:sz w:val="22"/>
          <w:szCs w:val="22"/>
        </w:rPr>
        <w:t xml:space="preserve">при едностранно прекратяване на договора от страна на Възложителя, </w:t>
      </w:r>
      <w:r w:rsidR="0036621C">
        <w:rPr>
          <w:sz w:val="22"/>
          <w:szCs w:val="22"/>
        </w:rPr>
        <w:t xml:space="preserve">когато Изпълнителят не е успял да </w:t>
      </w:r>
      <w:r w:rsidR="00A43CB1">
        <w:rPr>
          <w:sz w:val="22"/>
          <w:szCs w:val="22"/>
        </w:rPr>
        <w:t xml:space="preserve">достави в срок софтуера или когато софтуерът не е преминал </w:t>
      </w:r>
      <w:r w:rsidR="000E0D8D">
        <w:rPr>
          <w:sz w:val="22"/>
          <w:szCs w:val="22"/>
        </w:rPr>
        <w:t>тестовия период от 7 дни.</w:t>
      </w:r>
    </w:p>
    <w:p w14:paraId="2200B8D3" w14:textId="0044B15E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(</w:t>
      </w:r>
      <w:r w:rsidR="00A05467">
        <w:rPr>
          <w:sz w:val="22"/>
          <w:szCs w:val="22"/>
        </w:rPr>
        <w:t>5</w:t>
      </w:r>
      <w:r w:rsidRPr="009B5886">
        <w:rPr>
          <w:sz w:val="22"/>
          <w:szCs w:val="22"/>
        </w:rPr>
        <w:t>) Гаранцията за изпълнение не се освобождава от ВЪЗЛОЖИТЕЛЯТ,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съд.</w:t>
      </w:r>
    </w:p>
    <w:p w14:paraId="10BF4D59" w14:textId="77777777" w:rsidR="00B67FFE" w:rsidRPr="009B5886" w:rsidRDefault="00B67FFE" w:rsidP="009B5886">
      <w:pPr>
        <w:jc w:val="both"/>
        <w:rPr>
          <w:rFonts w:ascii="Times New Roman" w:hAnsi="Times New Roman"/>
          <w:sz w:val="22"/>
          <w:szCs w:val="22"/>
        </w:rPr>
      </w:pPr>
    </w:p>
    <w:p w14:paraId="160708E1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Чл. 7. (1) </w:t>
      </w:r>
      <w:r w:rsidR="00403BFE">
        <w:rPr>
          <w:sz w:val="22"/>
          <w:szCs w:val="22"/>
        </w:rPr>
        <w:t>Срокът на гаранционна поддръжка</w:t>
      </w:r>
      <w:r w:rsidRPr="009B5886">
        <w:rPr>
          <w:sz w:val="22"/>
          <w:szCs w:val="22"/>
        </w:rPr>
        <w:t xml:space="preserve"> на </w:t>
      </w:r>
      <w:r w:rsidR="00ED3354">
        <w:rPr>
          <w:sz w:val="22"/>
          <w:szCs w:val="22"/>
        </w:rPr>
        <w:t>доставения софтуер</w:t>
      </w:r>
      <w:r w:rsidRPr="009B5886">
        <w:rPr>
          <w:sz w:val="22"/>
          <w:szCs w:val="22"/>
        </w:rPr>
        <w:t xml:space="preserve"> по настоящия договор е......................... месеца, съгласно офертата на ИЗПЪЛНИТЕЛЯ (Приложение №1) и започва да тече след подписването на </w:t>
      </w:r>
      <w:r w:rsidR="00442A67">
        <w:rPr>
          <w:sz w:val="22"/>
          <w:szCs w:val="22"/>
        </w:rPr>
        <w:t xml:space="preserve">финален </w:t>
      </w:r>
      <w:r w:rsidRPr="009B5886">
        <w:rPr>
          <w:sz w:val="22"/>
          <w:szCs w:val="22"/>
        </w:rPr>
        <w:t>приемо-предавателен протокол.</w:t>
      </w:r>
    </w:p>
    <w:p w14:paraId="26EC6666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(2) По време на </w:t>
      </w:r>
      <w:r w:rsidR="00403BFE">
        <w:rPr>
          <w:sz w:val="22"/>
          <w:szCs w:val="22"/>
        </w:rPr>
        <w:t>срока на гаранционна поддръжка</w:t>
      </w:r>
      <w:r w:rsidR="00403BFE" w:rsidRPr="009B5886">
        <w:rPr>
          <w:sz w:val="22"/>
          <w:szCs w:val="22"/>
        </w:rPr>
        <w:t xml:space="preserve"> </w:t>
      </w:r>
      <w:r w:rsidRPr="009B5886">
        <w:rPr>
          <w:sz w:val="22"/>
          <w:szCs w:val="22"/>
        </w:rPr>
        <w:t>ИЗПЪЛНИТЕЛЯТ се задължава да отстранява възникнали дефекти</w:t>
      </w:r>
      <w:r w:rsidR="00403BFE">
        <w:rPr>
          <w:sz w:val="22"/>
          <w:szCs w:val="22"/>
        </w:rPr>
        <w:t>,</w:t>
      </w:r>
      <w:r w:rsidRPr="009B5886">
        <w:rPr>
          <w:sz w:val="22"/>
          <w:szCs w:val="22"/>
        </w:rPr>
        <w:t xml:space="preserve"> повреди</w:t>
      </w:r>
      <w:r w:rsidR="00403BFE">
        <w:rPr>
          <w:sz w:val="22"/>
          <w:szCs w:val="22"/>
        </w:rPr>
        <w:t xml:space="preserve"> и всякакви</w:t>
      </w:r>
      <w:r w:rsidR="00960B6D">
        <w:rPr>
          <w:sz w:val="22"/>
          <w:szCs w:val="22"/>
        </w:rPr>
        <w:t xml:space="preserve"> </w:t>
      </w:r>
      <w:r w:rsidR="00960B6D" w:rsidRPr="009B5886">
        <w:rPr>
          <w:sz w:val="22"/>
          <w:szCs w:val="22"/>
        </w:rPr>
        <w:t>технически</w:t>
      </w:r>
      <w:r w:rsidR="00960B6D">
        <w:rPr>
          <w:sz w:val="22"/>
          <w:szCs w:val="22"/>
        </w:rPr>
        <w:t xml:space="preserve"> или функционални</w:t>
      </w:r>
      <w:r w:rsidR="00403BFE">
        <w:rPr>
          <w:sz w:val="22"/>
          <w:szCs w:val="22"/>
        </w:rPr>
        <w:t xml:space="preserve"> проблеми, които възпрепятстват използването на </w:t>
      </w:r>
      <w:r w:rsidR="00ED3354">
        <w:rPr>
          <w:sz w:val="22"/>
          <w:szCs w:val="22"/>
        </w:rPr>
        <w:t>софтуера</w:t>
      </w:r>
      <w:r w:rsidR="00403BFE">
        <w:rPr>
          <w:sz w:val="22"/>
          <w:szCs w:val="22"/>
        </w:rPr>
        <w:t xml:space="preserve"> </w:t>
      </w:r>
      <w:r w:rsidRPr="009B5886">
        <w:rPr>
          <w:sz w:val="22"/>
          <w:szCs w:val="22"/>
        </w:rPr>
        <w:t xml:space="preserve">за своя сметка. ИЗПЪЛНИТЕЛЯТ носи отговорност и поема разходите за всякакви дефекти и/или повреди на </w:t>
      </w:r>
      <w:r w:rsidR="00ED3354">
        <w:rPr>
          <w:sz w:val="22"/>
          <w:szCs w:val="22"/>
        </w:rPr>
        <w:t>софтуера</w:t>
      </w:r>
      <w:r w:rsidRPr="009B5886">
        <w:rPr>
          <w:sz w:val="22"/>
          <w:szCs w:val="22"/>
        </w:rPr>
        <w:t>, възникнали по време на експлоатацията му по време на гаранционния срок.</w:t>
      </w:r>
    </w:p>
    <w:p w14:paraId="5621158B" w14:textId="77777777" w:rsidR="00B67FFE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(3) При п</w:t>
      </w:r>
      <w:r w:rsidR="00403BFE">
        <w:rPr>
          <w:sz w:val="22"/>
          <w:szCs w:val="22"/>
        </w:rPr>
        <w:t>р</w:t>
      </w:r>
      <w:r w:rsidRPr="009B5886">
        <w:rPr>
          <w:sz w:val="22"/>
          <w:szCs w:val="22"/>
        </w:rPr>
        <w:t>оява на технически</w:t>
      </w:r>
      <w:r w:rsidR="00403BFE">
        <w:rPr>
          <w:sz w:val="22"/>
          <w:szCs w:val="22"/>
        </w:rPr>
        <w:t xml:space="preserve"> или функционален</w:t>
      </w:r>
      <w:r w:rsidRPr="009B5886">
        <w:rPr>
          <w:sz w:val="22"/>
          <w:szCs w:val="22"/>
        </w:rPr>
        <w:t xml:space="preserve"> проблем, в срока </w:t>
      </w:r>
      <w:r w:rsidR="00403BFE">
        <w:rPr>
          <w:sz w:val="22"/>
          <w:szCs w:val="22"/>
        </w:rPr>
        <w:t>на гаранционна поддръжка</w:t>
      </w:r>
      <w:r w:rsidRPr="009B5886">
        <w:rPr>
          <w:sz w:val="22"/>
          <w:szCs w:val="22"/>
        </w:rPr>
        <w:t>, ВЪЗЛОЖИТЕЛЯТ е длъжен</w:t>
      </w:r>
      <w:r w:rsidR="00815BA9" w:rsidRPr="009B5886">
        <w:rPr>
          <w:sz w:val="22"/>
          <w:szCs w:val="22"/>
        </w:rPr>
        <w:t xml:space="preserve"> </w:t>
      </w:r>
      <w:r w:rsidRPr="009B5886">
        <w:rPr>
          <w:sz w:val="22"/>
          <w:szCs w:val="22"/>
        </w:rPr>
        <w:t>да уведоми ИЗПЪЛНИТЕЛЯ</w:t>
      </w:r>
      <w:r w:rsidR="00815BA9" w:rsidRPr="009B5886">
        <w:rPr>
          <w:sz w:val="22"/>
          <w:szCs w:val="22"/>
        </w:rPr>
        <w:t xml:space="preserve">, </w:t>
      </w:r>
      <w:r w:rsidRPr="009B5886">
        <w:rPr>
          <w:sz w:val="22"/>
          <w:szCs w:val="22"/>
        </w:rPr>
        <w:t>изпращайки уведомление на имейл адрес посочен в офертата на изпълнителя (неразделна част от настоящия договор)</w:t>
      </w:r>
      <w:r w:rsidR="00820DCB">
        <w:rPr>
          <w:sz w:val="22"/>
          <w:szCs w:val="22"/>
        </w:rPr>
        <w:t xml:space="preserve"> или връчването му на ръка</w:t>
      </w:r>
      <w:r w:rsidRPr="009B5886">
        <w:rPr>
          <w:sz w:val="22"/>
          <w:szCs w:val="22"/>
        </w:rPr>
        <w:t xml:space="preserve">. Гаранционният срок спира да тече за периода от възникването до отстраняването на повредите. </w:t>
      </w:r>
    </w:p>
    <w:p w14:paraId="4E446211" w14:textId="77777777" w:rsidR="00820DCB" w:rsidRDefault="00820DCB" w:rsidP="009B588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(4) Срокът на </w:t>
      </w:r>
      <w:r w:rsidR="008F4D71">
        <w:rPr>
          <w:sz w:val="22"/>
          <w:szCs w:val="22"/>
        </w:rPr>
        <w:t>за отстраняване на проблем</w:t>
      </w:r>
      <w:r w:rsidRPr="009B5886">
        <w:rPr>
          <w:sz w:val="22"/>
          <w:szCs w:val="22"/>
        </w:rPr>
        <w:t xml:space="preserve"> </w:t>
      </w:r>
      <w:r>
        <w:rPr>
          <w:sz w:val="22"/>
          <w:szCs w:val="22"/>
        </w:rPr>
        <w:t>започва да тече от изпращането на уведомлението по имейл или връчването му на ръка.</w:t>
      </w:r>
    </w:p>
    <w:p w14:paraId="30730795" w14:textId="341611DA" w:rsidR="00085ABA" w:rsidRPr="009B5886" w:rsidRDefault="00085ABA" w:rsidP="009B588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(5) </w:t>
      </w:r>
      <w:r w:rsidRPr="00442A67">
        <w:rPr>
          <w:sz w:val="22"/>
          <w:szCs w:val="22"/>
        </w:rPr>
        <w:t xml:space="preserve">ИЗПЪЛНИТЕЛЯТ е длъжен да реагира и отстрани възникнал технически </w:t>
      </w:r>
      <w:r w:rsidR="00741C2E">
        <w:rPr>
          <w:sz w:val="22"/>
          <w:szCs w:val="22"/>
        </w:rPr>
        <w:t xml:space="preserve">или функционален </w:t>
      </w:r>
      <w:r w:rsidRPr="00442A67">
        <w:rPr>
          <w:sz w:val="22"/>
          <w:szCs w:val="22"/>
        </w:rPr>
        <w:t xml:space="preserve">проблем на </w:t>
      </w:r>
      <w:r w:rsidR="00741C2E">
        <w:rPr>
          <w:sz w:val="22"/>
          <w:szCs w:val="22"/>
        </w:rPr>
        <w:t>софтуера</w:t>
      </w:r>
      <w:r w:rsidRPr="00442A67">
        <w:rPr>
          <w:sz w:val="22"/>
          <w:szCs w:val="22"/>
        </w:rPr>
        <w:t>, вкл. в извънработно време в рамките на</w:t>
      </w:r>
      <w:r w:rsidR="000E0D8D">
        <w:rPr>
          <w:sz w:val="22"/>
          <w:szCs w:val="22"/>
        </w:rPr>
        <w:t xml:space="preserve"> 48</w:t>
      </w:r>
      <w:r w:rsidRPr="00442A67">
        <w:rPr>
          <w:sz w:val="22"/>
          <w:szCs w:val="22"/>
        </w:rPr>
        <w:t xml:space="preserve"> часа след </w:t>
      </w:r>
      <w:r w:rsidR="00442A67">
        <w:rPr>
          <w:sz w:val="22"/>
          <w:szCs w:val="22"/>
        </w:rPr>
        <w:t>изпращане на</w:t>
      </w:r>
      <w:r w:rsidRPr="00442A67">
        <w:rPr>
          <w:sz w:val="22"/>
          <w:szCs w:val="22"/>
        </w:rPr>
        <w:t xml:space="preserve"> уведомлението</w:t>
      </w:r>
      <w:r w:rsidR="00442A67">
        <w:rPr>
          <w:sz w:val="22"/>
          <w:szCs w:val="22"/>
        </w:rPr>
        <w:t>.</w:t>
      </w:r>
    </w:p>
    <w:p w14:paraId="47F6BE10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(</w:t>
      </w:r>
      <w:r w:rsidR="00085ABA">
        <w:rPr>
          <w:sz w:val="22"/>
          <w:szCs w:val="22"/>
        </w:rPr>
        <w:t>6</w:t>
      </w:r>
      <w:r w:rsidRPr="009B5886">
        <w:rPr>
          <w:sz w:val="22"/>
          <w:szCs w:val="22"/>
        </w:rPr>
        <w:t xml:space="preserve">) ИЗПЪЛНИТЕЛЯТ е длъжен да осигури надеждно обслужване и поддръжка на </w:t>
      </w:r>
      <w:r w:rsidR="00741C2E">
        <w:rPr>
          <w:sz w:val="22"/>
          <w:szCs w:val="22"/>
        </w:rPr>
        <w:t>софтуера</w:t>
      </w:r>
      <w:r w:rsidRPr="009B5886">
        <w:rPr>
          <w:sz w:val="22"/>
          <w:szCs w:val="22"/>
        </w:rPr>
        <w:t>.</w:t>
      </w:r>
    </w:p>
    <w:p w14:paraId="5FE64AF8" w14:textId="77777777" w:rsidR="00B67FFE" w:rsidRPr="009B5886" w:rsidRDefault="00B67FFE" w:rsidP="009B5886">
      <w:pPr>
        <w:rPr>
          <w:rFonts w:ascii="Times New Roman" w:hAnsi="Times New Roman"/>
          <w:sz w:val="22"/>
          <w:szCs w:val="22"/>
        </w:rPr>
      </w:pPr>
    </w:p>
    <w:p w14:paraId="20D70029" w14:textId="77777777" w:rsidR="00B67FFE" w:rsidRPr="009B5886" w:rsidRDefault="00B67FFE" w:rsidP="009B5886">
      <w:pPr>
        <w:pStyle w:val="Default"/>
        <w:rPr>
          <w:b/>
          <w:bCs/>
          <w:sz w:val="22"/>
          <w:szCs w:val="22"/>
        </w:rPr>
      </w:pPr>
      <w:r w:rsidRPr="009B5886">
        <w:rPr>
          <w:b/>
          <w:bCs/>
          <w:sz w:val="22"/>
          <w:szCs w:val="22"/>
        </w:rPr>
        <w:t>V. ПРАВА И ЗАДЪЛЖЕНИЯ НА СТРАНИТЕ</w:t>
      </w:r>
    </w:p>
    <w:p w14:paraId="732DE63B" w14:textId="77777777" w:rsidR="00B67FFE" w:rsidRPr="009B5886" w:rsidRDefault="00B67FFE" w:rsidP="009B5886">
      <w:pPr>
        <w:pStyle w:val="Default"/>
        <w:jc w:val="center"/>
        <w:rPr>
          <w:sz w:val="22"/>
          <w:szCs w:val="22"/>
        </w:rPr>
      </w:pPr>
    </w:p>
    <w:p w14:paraId="42E64E42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Чл. </w:t>
      </w:r>
      <w:r w:rsidRPr="009B5886">
        <w:rPr>
          <w:sz w:val="22"/>
          <w:szCs w:val="22"/>
          <w:lang w:val="en-GB"/>
        </w:rPr>
        <w:t>8</w:t>
      </w:r>
      <w:r w:rsidRPr="009B5886">
        <w:rPr>
          <w:sz w:val="22"/>
          <w:szCs w:val="22"/>
        </w:rPr>
        <w:t xml:space="preserve">. ИЗПЪЛНИТЕЛЯТ се задължава: </w:t>
      </w:r>
    </w:p>
    <w:p w14:paraId="18551850" w14:textId="77777777" w:rsidR="00156B76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(1) Да </w:t>
      </w:r>
      <w:r w:rsidRPr="009B5886">
        <w:rPr>
          <w:bCs/>
          <w:sz w:val="22"/>
          <w:szCs w:val="22"/>
        </w:rPr>
        <w:t>достави</w:t>
      </w:r>
      <w:r w:rsidR="00156B76" w:rsidRPr="009B5886">
        <w:rPr>
          <w:sz w:val="22"/>
          <w:szCs w:val="22"/>
        </w:rPr>
        <w:t xml:space="preserve"> </w:t>
      </w:r>
      <w:r w:rsidR="00741C2E">
        <w:rPr>
          <w:sz w:val="22"/>
          <w:szCs w:val="22"/>
        </w:rPr>
        <w:t>софтуера</w:t>
      </w:r>
      <w:r w:rsidR="00156B76" w:rsidRPr="009B5886">
        <w:rPr>
          <w:sz w:val="22"/>
          <w:szCs w:val="22"/>
        </w:rPr>
        <w:t xml:space="preserve"> в необходимото качество и срок, съгласно настоящия договор;</w:t>
      </w:r>
    </w:p>
    <w:p w14:paraId="139282D7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(2) Да не разпространява конфиденциалната информация, станала му известна при или по повод изпълнение на настоящия договор.</w:t>
      </w:r>
    </w:p>
    <w:p w14:paraId="76B23A69" w14:textId="77777777" w:rsidR="00B67FFE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(3) Да </w:t>
      </w:r>
      <w:r w:rsidR="00442A67">
        <w:rPr>
          <w:sz w:val="22"/>
          <w:szCs w:val="22"/>
        </w:rPr>
        <w:t xml:space="preserve">отстранява проблеми и грешки на </w:t>
      </w:r>
      <w:r w:rsidR="00741C2E">
        <w:rPr>
          <w:sz w:val="22"/>
          <w:szCs w:val="22"/>
        </w:rPr>
        <w:t>софтуера</w:t>
      </w:r>
      <w:r w:rsidRPr="009B5886">
        <w:rPr>
          <w:sz w:val="22"/>
          <w:szCs w:val="22"/>
        </w:rPr>
        <w:t xml:space="preserve"> в рамките на определения в настоящия договор срок</w:t>
      </w:r>
      <w:r w:rsidR="00156B76" w:rsidRPr="009B5886">
        <w:rPr>
          <w:sz w:val="22"/>
          <w:szCs w:val="22"/>
        </w:rPr>
        <w:t>.</w:t>
      </w:r>
    </w:p>
    <w:p w14:paraId="2E77B2D9" w14:textId="27D78FDF" w:rsidR="00442A67" w:rsidRDefault="00442A67" w:rsidP="009B588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(4) Да прехвърли </w:t>
      </w:r>
      <w:r w:rsidRPr="00442A67">
        <w:rPr>
          <w:sz w:val="22"/>
          <w:szCs w:val="22"/>
        </w:rPr>
        <w:t xml:space="preserve">правата по интелектуална собственост на </w:t>
      </w:r>
      <w:r w:rsidR="00741C2E">
        <w:rPr>
          <w:sz w:val="22"/>
          <w:szCs w:val="22"/>
        </w:rPr>
        <w:t>софтуер</w:t>
      </w:r>
      <w:r w:rsidR="00DC3423">
        <w:rPr>
          <w:sz w:val="22"/>
          <w:szCs w:val="22"/>
        </w:rPr>
        <w:t>а</w:t>
      </w:r>
      <w:r>
        <w:rPr>
          <w:sz w:val="22"/>
          <w:szCs w:val="22"/>
        </w:rPr>
        <w:t>.</w:t>
      </w:r>
    </w:p>
    <w:p w14:paraId="41150D77" w14:textId="77777777" w:rsidR="00442A67" w:rsidRPr="009B5886" w:rsidRDefault="00442A67" w:rsidP="009B588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(5) Да предаде</w:t>
      </w:r>
      <w:r w:rsidR="00741C2E">
        <w:rPr>
          <w:sz w:val="22"/>
          <w:szCs w:val="22"/>
        </w:rPr>
        <w:t xml:space="preserve"> пълния</w:t>
      </w:r>
      <w:r>
        <w:rPr>
          <w:sz w:val="22"/>
          <w:szCs w:val="22"/>
        </w:rPr>
        <w:t xml:space="preserve"> СОРС код</w:t>
      </w:r>
      <w:r w:rsidR="00741C2E">
        <w:rPr>
          <w:sz w:val="22"/>
          <w:szCs w:val="22"/>
        </w:rPr>
        <w:t xml:space="preserve"> (</w:t>
      </w:r>
      <w:r w:rsidR="00741C2E">
        <w:rPr>
          <w:sz w:val="22"/>
          <w:szCs w:val="22"/>
          <w:lang w:val="en-US"/>
        </w:rPr>
        <w:t>Source Code)</w:t>
      </w:r>
      <w:r>
        <w:rPr>
          <w:sz w:val="22"/>
          <w:szCs w:val="22"/>
        </w:rPr>
        <w:t xml:space="preserve"> на разработен</w:t>
      </w:r>
      <w:r w:rsidR="00741C2E">
        <w:rPr>
          <w:sz w:val="22"/>
          <w:szCs w:val="22"/>
        </w:rPr>
        <w:t>ия</w:t>
      </w:r>
      <w:r>
        <w:rPr>
          <w:sz w:val="22"/>
          <w:szCs w:val="22"/>
        </w:rPr>
        <w:t xml:space="preserve"> софтуер.</w:t>
      </w:r>
    </w:p>
    <w:p w14:paraId="5FB277E1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5CADD0EC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Чл. </w:t>
      </w:r>
      <w:r w:rsidRPr="009B5886">
        <w:rPr>
          <w:sz w:val="22"/>
          <w:szCs w:val="22"/>
          <w:lang w:val="en-GB"/>
        </w:rPr>
        <w:t>9</w:t>
      </w:r>
      <w:r w:rsidRPr="009B5886">
        <w:rPr>
          <w:sz w:val="22"/>
          <w:szCs w:val="22"/>
        </w:rPr>
        <w:t xml:space="preserve">. ИЗПЪЛНИТЕЛЯТ има право: </w:t>
      </w:r>
    </w:p>
    <w:p w14:paraId="1334D3F1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(1) Да получи уговореното в настоящия договор възнаграждение в посочените срокове и при договорените условия; </w:t>
      </w:r>
    </w:p>
    <w:p w14:paraId="6CB36EBC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3AAC0640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Чл. </w:t>
      </w:r>
      <w:r w:rsidRPr="009B5886">
        <w:rPr>
          <w:sz w:val="22"/>
          <w:szCs w:val="22"/>
          <w:lang w:val="en-GB"/>
        </w:rPr>
        <w:t>10</w:t>
      </w:r>
      <w:r w:rsidRPr="009B5886">
        <w:rPr>
          <w:sz w:val="22"/>
          <w:szCs w:val="22"/>
        </w:rPr>
        <w:t xml:space="preserve">. ВЪЗЛОЖИТЕЛЯТ се задължава: </w:t>
      </w:r>
    </w:p>
    <w:p w14:paraId="7478AB13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(1) Да заплати цената по договора по реда и при условията, посочени в него;</w:t>
      </w:r>
    </w:p>
    <w:p w14:paraId="5447F256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(2) Да не възпрепятства ИЗПЪЛНИТЕЛЯ във връзка с изпълнението на договора; </w:t>
      </w:r>
    </w:p>
    <w:p w14:paraId="67289F96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1C7F2F3C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Чл. </w:t>
      </w:r>
      <w:r w:rsidRPr="009B5886">
        <w:rPr>
          <w:sz w:val="22"/>
          <w:szCs w:val="22"/>
          <w:lang w:val="en-GB"/>
        </w:rPr>
        <w:t>11</w:t>
      </w:r>
      <w:r w:rsidRPr="009B5886">
        <w:rPr>
          <w:sz w:val="22"/>
          <w:szCs w:val="22"/>
        </w:rPr>
        <w:t xml:space="preserve">. ВЪЗЛОЖИТЕЛЯТ има право: </w:t>
      </w:r>
    </w:p>
    <w:p w14:paraId="5643E04B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(1) Да получи </w:t>
      </w:r>
      <w:r w:rsidR="00741C2E">
        <w:rPr>
          <w:sz w:val="22"/>
          <w:szCs w:val="22"/>
        </w:rPr>
        <w:t>софтуера</w:t>
      </w:r>
      <w:r w:rsidRPr="009B5886">
        <w:rPr>
          <w:sz w:val="22"/>
          <w:szCs w:val="22"/>
        </w:rPr>
        <w:t xml:space="preserve"> в необходимото качество</w:t>
      </w:r>
      <w:r w:rsidR="00CF022C">
        <w:rPr>
          <w:sz w:val="22"/>
          <w:szCs w:val="22"/>
        </w:rPr>
        <w:t xml:space="preserve"> </w:t>
      </w:r>
      <w:r w:rsidRPr="009B5886">
        <w:rPr>
          <w:sz w:val="22"/>
          <w:szCs w:val="22"/>
        </w:rPr>
        <w:t>и срок, съгласно настоящия договор.</w:t>
      </w:r>
    </w:p>
    <w:p w14:paraId="050092BD" w14:textId="77777777" w:rsidR="00B67FFE" w:rsidRPr="009B5886" w:rsidRDefault="00B67FFE" w:rsidP="009B5886">
      <w:pPr>
        <w:pStyle w:val="Default"/>
        <w:rPr>
          <w:sz w:val="22"/>
          <w:szCs w:val="22"/>
        </w:rPr>
      </w:pPr>
    </w:p>
    <w:p w14:paraId="020A08F2" w14:textId="77777777" w:rsidR="00B67FFE" w:rsidRPr="009B5886" w:rsidRDefault="00B67FFE" w:rsidP="009B5886">
      <w:pPr>
        <w:pStyle w:val="Default"/>
        <w:rPr>
          <w:b/>
          <w:bCs/>
          <w:sz w:val="22"/>
          <w:szCs w:val="22"/>
        </w:rPr>
      </w:pPr>
      <w:r w:rsidRPr="009B5886">
        <w:rPr>
          <w:b/>
          <w:bCs/>
          <w:sz w:val="22"/>
          <w:szCs w:val="22"/>
        </w:rPr>
        <w:t>VI. ПРЕКРАТЯВАНЕ НА ДОГОВОРА</w:t>
      </w:r>
    </w:p>
    <w:p w14:paraId="5605ECCD" w14:textId="77777777" w:rsidR="00B67FFE" w:rsidRPr="009B5886" w:rsidRDefault="00B67FFE" w:rsidP="000F57EE">
      <w:pPr>
        <w:pStyle w:val="Default"/>
        <w:jc w:val="both"/>
        <w:rPr>
          <w:noProof/>
          <w:sz w:val="22"/>
          <w:szCs w:val="22"/>
        </w:rPr>
      </w:pPr>
    </w:p>
    <w:p w14:paraId="3C5A59DB" w14:textId="77777777" w:rsidR="00B67FFE" w:rsidRPr="009B5886" w:rsidRDefault="00B67FFE" w:rsidP="009B5886">
      <w:pPr>
        <w:pStyle w:val="Default"/>
        <w:jc w:val="both"/>
        <w:rPr>
          <w:noProof/>
          <w:sz w:val="22"/>
          <w:szCs w:val="22"/>
        </w:rPr>
      </w:pPr>
      <w:r w:rsidRPr="000F57EE">
        <w:rPr>
          <w:noProof/>
          <w:sz w:val="22"/>
          <w:szCs w:val="22"/>
        </w:rPr>
        <w:t>Чл. 12. Настоящият договор се прекратява</w:t>
      </w:r>
      <w:r w:rsidRPr="009B5886">
        <w:rPr>
          <w:noProof/>
          <w:sz w:val="22"/>
          <w:szCs w:val="22"/>
        </w:rPr>
        <w:t xml:space="preserve">: </w:t>
      </w:r>
    </w:p>
    <w:p w14:paraId="7135E7D2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(1) С окончателното му изпълнение; </w:t>
      </w:r>
    </w:p>
    <w:p w14:paraId="3C0B4525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(2) По взаимно съгласие, изразено в писмен вид; </w:t>
      </w:r>
    </w:p>
    <w:p w14:paraId="75822D09" w14:textId="77777777" w:rsidR="00A05467" w:rsidRDefault="00B67FFE" w:rsidP="009B5886">
      <w:pPr>
        <w:pStyle w:val="Default"/>
        <w:jc w:val="both"/>
        <w:rPr>
          <w:noProof/>
          <w:sz w:val="22"/>
          <w:szCs w:val="22"/>
        </w:rPr>
      </w:pPr>
      <w:r w:rsidRPr="009B5886">
        <w:rPr>
          <w:sz w:val="22"/>
          <w:szCs w:val="22"/>
        </w:rPr>
        <w:t>(3) ВЪЗЛОЖИТЕЛЯТ прекратява Договора едностранно без предизвестие и без да изплаща, каквито и да било обезщетения</w:t>
      </w:r>
      <w:r w:rsidR="00466D52">
        <w:rPr>
          <w:sz w:val="22"/>
          <w:szCs w:val="22"/>
        </w:rPr>
        <w:t xml:space="preserve"> и плащания по проекта</w:t>
      </w:r>
      <w:r w:rsidRPr="009B5886">
        <w:rPr>
          <w:sz w:val="22"/>
          <w:szCs w:val="22"/>
        </w:rPr>
        <w:t xml:space="preserve">, в случай </w:t>
      </w:r>
      <w:r w:rsidRPr="009B5886">
        <w:rPr>
          <w:noProof/>
          <w:sz w:val="22"/>
          <w:szCs w:val="22"/>
        </w:rPr>
        <w:t xml:space="preserve">на </w:t>
      </w:r>
      <w:r w:rsidR="00741C2E" w:rsidRPr="00741C2E">
        <w:rPr>
          <w:noProof/>
          <w:sz w:val="22"/>
          <w:szCs w:val="22"/>
        </w:rPr>
        <w:t>неизпълнение на срока за доставка, инсталация и първоначална конфигурация на специализирания софтуер. В този случай се задържа гаранция</w:t>
      </w:r>
      <w:r w:rsidR="00A05467">
        <w:rPr>
          <w:noProof/>
          <w:sz w:val="22"/>
          <w:szCs w:val="22"/>
        </w:rPr>
        <w:t>та</w:t>
      </w:r>
      <w:r w:rsidR="00741C2E" w:rsidRPr="00741C2E">
        <w:rPr>
          <w:noProof/>
          <w:sz w:val="22"/>
          <w:szCs w:val="22"/>
        </w:rPr>
        <w:t xml:space="preserve"> за добро изпълнение и се дължи неустойка в размер на 50% от стойността на договора</w:t>
      </w:r>
      <w:r w:rsidR="00403BFE">
        <w:rPr>
          <w:noProof/>
          <w:sz w:val="22"/>
          <w:szCs w:val="22"/>
        </w:rPr>
        <w:t>.</w:t>
      </w:r>
      <w:r w:rsidR="00741C2E">
        <w:rPr>
          <w:noProof/>
          <w:sz w:val="22"/>
          <w:szCs w:val="22"/>
        </w:rPr>
        <w:t xml:space="preserve"> </w:t>
      </w:r>
    </w:p>
    <w:p w14:paraId="17687EFA" w14:textId="1BE32EAC" w:rsidR="00B67FFE" w:rsidRPr="009B5886" w:rsidRDefault="00741C2E" w:rsidP="009B5886">
      <w:pPr>
        <w:pStyle w:val="Default"/>
        <w:jc w:val="both"/>
        <w:rPr>
          <w:sz w:val="22"/>
          <w:szCs w:val="22"/>
        </w:rPr>
      </w:pPr>
      <w:r w:rsidRPr="00741C2E">
        <w:rPr>
          <w:noProof/>
          <w:sz w:val="22"/>
          <w:szCs w:val="22"/>
        </w:rPr>
        <w:t>За просрочване на срока на доставка се счита и доставянето на софтуерна платформа, която не покрива всички технически и функционални характеристики и/или не функционира без проблеми, включително при наличие на грешки, установени при първоначалното тестване, когато Изпълнителят не осигури тяхното отстраняване в рамките на оферирания срок</w:t>
      </w:r>
      <w:r>
        <w:rPr>
          <w:noProof/>
          <w:sz w:val="22"/>
          <w:szCs w:val="22"/>
        </w:rPr>
        <w:t>.</w:t>
      </w:r>
    </w:p>
    <w:p w14:paraId="1EDBEAD4" w14:textId="77777777" w:rsidR="00B67FFE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(</w:t>
      </w:r>
      <w:r w:rsidR="00403BFE">
        <w:rPr>
          <w:sz w:val="22"/>
          <w:szCs w:val="22"/>
        </w:rPr>
        <w:t>4</w:t>
      </w:r>
      <w:r w:rsidRPr="009B5886">
        <w:rPr>
          <w:sz w:val="22"/>
          <w:szCs w:val="22"/>
        </w:rPr>
        <w:t>) ВЪЗЛОЖИТЕЛЯТ прекратява Договора едностранно без предизвестие и без да изплаща</w:t>
      </w:r>
      <w:r w:rsidR="000F57EE">
        <w:rPr>
          <w:sz w:val="22"/>
          <w:szCs w:val="22"/>
        </w:rPr>
        <w:t>,</w:t>
      </w:r>
      <w:r w:rsidRPr="009B5886">
        <w:rPr>
          <w:sz w:val="22"/>
          <w:szCs w:val="22"/>
        </w:rPr>
        <w:t xml:space="preserve"> каквито и да било </w:t>
      </w:r>
      <w:r w:rsidR="00466D52" w:rsidRPr="009B5886">
        <w:rPr>
          <w:sz w:val="22"/>
          <w:szCs w:val="22"/>
        </w:rPr>
        <w:t>обезщетения</w:t>
      </w:r>
      <w:r w:rsidR="00466D52">
        <w:rPr>
          <w:sz w:val="22"/>
          <w:szCs w:val="22"/>
        </w:rPr>
        <w:t xml:space="preserve"> и плащания по проекта</w:t>
      </w:r>
      <w:r w:rsidR="00466D52" w:rsidRPr="009B5886">
        <w:rPr>
          <w:sz w:val="22"/>
          <w:szCs w:val="22"/>
        </w:rPr>
        <w:t xml:space="preserve"> </w:t>
      </w:r>
      <w:r w:rsidR="00741C2E">
        <w:rPr>
          <w:sz w:val="22"/>
          <w:szCs w:val="22"/>
        </w:rPr>
        <w:t>п</w:t>
      </w:r>
      <w:r w:rsidR="00741C2E" w:rsidRPr="00741C2E">
        <w:rPr>
          <w:sz w:val="22"/>
          <w:szCs w:val="22"/>
        </w:rPr>
        <w:t>ри неуспешно преминаване на функционалния тестов период от 7 календарни дни, предшестващ подписването на финален приемо-предавателен протокол. В този случай се задържа предоставената гаранция за добро изпълнение и се дължи неустойка в размер на 50% от стойността на договора.</w:t>
      </w:r>
      <w:r w:rsidR="00741C2E">
        <w:rPr>
          <w:sz w:val="22"/>
          <w:szCs w:val="22"/>
        </w:rPr>
        <w:t xml:space="preserve"> </w:t>
      </w:r>
      <w:r w:rsidR="00741C2E" w:rsidRPr="00741C2E">
        <w:rPr>
          <w:sz w:val="22"/>
          <w:szCs w:val="22"/>
        </w:rPr>
        <w:t>За неуспешно преминаване на тестовия период се счита наличието на повтарящи се или системни грешки, недостатъци в изпълнението на функционалности, грешки и дефекти открити по време на тестовия период, които не са отстранени до неговия край, забавяне или отказ в реакция от страна на Изпълнителя, които възпрепятстват нормалната работа на системата и не са отстранени в рамките на тестовия период</w:t>
      </w:r>
      <w:r w:rsidR="00741C2E">
        <w:rPr>
          <w:sz w:val="22"/>
          <w:szCs w:val="22"/>
        </w:rPr>
        <w:t>.</w:t>
      </w:r>
    </w:p>
    <w:p w14:paraId="75CC8EB8" w14:textId="4269DAF5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(</w:t>
      </w:r>
      <w:r w:rsidR="00741C2E">
        <w:rPr>
          <w:sz w:val="22"/>
          <w:szCs w:val="22"/>
        </w:rPr>
        <w:t>5</w:t>
      </w:r>
      <w:r w:rsidRPr="009B5886">
        <w:rPr>
          <w:sz w:val="22"/>
          <w:szCs w:val="22"/>
        </w:rPr>
        <w:t xml:space="preserve">) ВЪЗЛОЖИТЕЛЯТ </w:t>
      </w:r>
      <w:r w:rsidR="00A05467">
        <w:rPr>
          <w:sz w:val="22"/>
          <w:szCs w:val="22"/>
        </w:rPr>
        <w:t>прекратява</w:t>
      </w:r>
      <w:r w:rsidRPr="009B5886">
        <w:rPr>
          <w:sz w:val="22"/>
          <w:szCs w:val="22"/>
        </w:rPr>
        <w:t xml:space="preserve"> Договора без предизвестие и без да изплаща, каквито и да било обезщетения, в случай на подозрение в измама съгласно чл. 1 от Конвенцията за защита на финансовите интереси на Европейските общности, корупционни действия, участие в престъпни организации или всякакви други неправомерни действия в ущърб на финансовите интереси на Европейските общности. Това условие се отнася и до партньорите, изпълнителите и представителите на Бенефициента (чл. 11.3 „б” от ОБЩИТЕ И АДМИНИСТРАТИВНИ РАЗПОРЕДБИ НА ПРОЦЕДУРАТА).</w:t>
      </w:r>
    </w:p>
    <w:p w14:paraId="438C2287" w14:textId="00D52E4E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(</w:t>
      </w:r>
      <w:r w:rsidR="00403BFE">
        <w:rPr>
          <w:sz w:val="22"/>
          <w:szCs w:val="22"/>
        </w:rPr>
        <w:t>6</w:t>
      </w:r>
      <w:r w:rsidRPr="009B5886">
        <w:rPr>
          <w:sz w:val="22"/>
          <w:szCs w:val="22"/>
        </w:rPr>
        <w:t xml:space="preserve">) При друго виновно неизпълнение на задълженията на една от страните по договора с </w:t>
      </w:r>
      <w:r w:rsidR="0052486F">
        <w:rPr>
          <w:sz w:val="22"/>
          <w:szCs w:val="22"/>
        </w:rPr>
        <w:t>10</w:t>
      </w:r>
      <w:r w:rsidRPr="009B5886">
        <w:rPr>
          <w:sz w:val="22"/>
          <w:szCs w:val="22"/>
        </w:rPr>
        <w:t>-дневно писмено предизвестие от изправната до неизправната страна;</w:t>
      </w:r>
    </w:p>
    <w:p w14:paraId="72156E48" w14:textId="77777777" w:rsidR="00B67FFE" w:rsidRPr="009B5886" w:rsidRDefault="00B67FFE" w:rsidP="009B5886">
      <w:pPr>
        <w:pStyle w:val="Default"/>
        <w:rPr>
          <w:sz w:val="22"/>
          <w:szCs w:val="22"/>
        </w:rPr>
      </w:pPr>
    </w:p>
    <w:p w14:paraId="3B34A6CF" w14:textId="77777777" w:rsidR="00B67FFE" w:rsidRPr="009B5886" w:rsidRDefault="00B67FFE" w:rsidP="009B5886">
      <w:pPr>
        <w:pStyle w:val="Default"/>
        <w:rPr>
          <w:b/>
          <w:bCs/>
          <w:sz w:val="22"/>
          <w:szCs w:val="22"/>
        </w:rPr>
      </w:pPr>
      <w:r w:rsidRPr="009B5886">
        <w:rPr>
          <w:b/>
          <w:bCs/>
          <w:sz w:val="22"/>
          <w:szCs w:val="22"/>
        </w:rPr>
        <w:t>VII. НЕИЗПЪЛНЕНИЕ НА ДОГОВОРА И САНКЦИИ</w:t>
      </w:r>
    </w:p>
    <w:p w14:paraId="6DF02757" w14:textId="77777777" w:rsidR="00B67FFE" w:rsidRPr="009B5886" w:rsidRDefault="00B67FFE" w:rsidP="009B5886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31223422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Чл. 13 (1) </w:t>
      </w:r>
      <w:r w:rsidR="00741C2E" w:rsidRPr="00741C2E">
        <w:rPr>
          <w:sz w:val="22"/>
          <w:szCs w:val="22"/>
        </w:rPr>
        <w:t>При неизпълнение на срока за доставка, инсталация и първоначална конфигурация на специализирания софтуер, договорът се прекратява едностранно от Възложителя. В този случай се задържа предоставената гаранция за добро изпълнение и се дължи неустойка в размер на 50% от стойността на договора.</w:t>
      </w:r>
      <w:r w:rsidR="00741C2E">
        <w:rPr>
          <w:sz w:val="22"/>
          <w:szCs w:val="22"/>
        </w:rPr>
        <w:t xml:space="preserve"> </w:t>
      </w:r>
      <w:r w:rsidR="00741C2E" w:rsidRPr="00741C2E">
        <w:rPr>
          <w:sz w:val="22"/>
          <w:szCs w:val="22"/>
        </w:rPr>
        <w:t>За просрочване на срока на доставка се счита и доставянето на софтуерна платформа, която не покрива всички технически и функционални характеристики и/или не функционира без проблеми, включително при наличие на грешки, установени при първоначалното тестване, когато Изпълнителят не осигури тяхното отстраняване в рамките на оферирания срок.</w:t>
      </w:r>
    </w:p>
    <w:p w14:paraId="0836DC30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(2) </w:t>
      </w:r>
      <w:r w:rsidR="00741C2E" w:rsidRPr="00741C2E">
        <w:rPr>
          <w:sz w:val="22"/>
          <w:szCs w:val="22"/>
        </w:rPr>
        <w:t>При неуспешно преминаване на функционалния тестов период от 7 календарни дни, предшестващ подписването на финален приемо-предавателен протокол, договорът се прекратява едностранно от Възложителя. В този случай се задържа предоставената гаранция за добро изпълнение и се дължи неустойка в размер на 50% от стойността на договора.</w:t>
      </w:r>
      <w:r w:rsidR="00741C2E">
        <w:rPr>
          <w:sz w:val="22"/>
          <w:szCs w:val="22"/>
        </w:rPr>
        <w:t xml:space="preserve"> </w:t>
      </w:r>
      <w:r w:rsidR="00741C2E" w:rsidRPr="00741C2E">
        <w:rPr>
          <w:sz w:val="22"/>
          <w:szCs w:val="22"/>
        </w:rPr>
        <w:t xml:space="preserve">За неуспешно преминаване на тестовия период се счита наличието на повтарящи се или системни грешки, недостатъци в изпълнението на функционалности, грешки и дефекти открити по време на тестовия период, които не са отстранени до неговия край, забавяне или отказ в реакция от страна на </w:t>
      </w:r>
      <w:r w:rsidR="00741C2E" w:rsidRPr="00741C2E">
        <w:rPr>
          <w:sz w:val="22"/>
          <w:szCs w:val="22"/>
        </w:rPr>
        <w:lastRenderedPageBreak/>
        <w:t>Изпълнителя, които възпрепятстват нормалната работа на системата и не са отстранени в рамките на тестовия период</w:t>
      </w:r>
      <w:r w:rsidR="00741C2E">
        <w:rPr>
          <w:sz w:val="22"/>
          <w:szCs w:val="22"/>
        </w:rPr>
        <w:t>.</w:t>
      </w:r>
    </w:p>
    <w:p w14:paraId="7E94FD99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(</w:t>
      </w:r>
      <w:r w:rsidR="00741C2E">
        <w:rPr>
          <w:sz w:val="22"/>
          <w:szCs w:val="22"/>
        </w:rPr>
        <w:t>4</w:t>
      </w:r>
      <w:r w:rsidRPr="009B5886">
        <w:rPr>
          <w:sz w:val="22"/>
          <w:szCs w:val="22"/>
        </w:rPr>
        <w:t>) ВЪЗЛОЖИТЕЛЯТ може да претендира за нанесени вреди и пропуснати ползи по общия ред, в случай</w:t>
      </w:r>
      <w:r w:rsidR="009808F9" w:rsidRPr="009B5886">
        <w:rPr>
          <w:sz w:val="22"/>
          <w:szCs w:val="22"/>
        </w:rPr>
        <w:t xml:space="preserve"> </w:t>
      </w:r>
      <w:r w:rsidRPr="009B5886">
        <w:rPr>
          <w:sz w:val="22"/>
          <w:szCs w:val="22"/>
        </w:rPr>
        <w:t>че превишат размера на предвидените неустойки.</w:t>
      </w:r>
    </w:p>
    <w:p w14:paraId="34D1C2C8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6E2A3138" w14:textId="77777777" w:rsidR="00B67FFE" w:rsidRPr="009B5886" w:rsidRDefault="00B67FFE" w:rsidP="009B5886">
      <w:pPr>
        <w:pStyle w:val="Default"/>
        <w:rPr>
          <w:b/>
          <w:bCs/>
          <w:sz w:val="22"/>
          <w:szCs w:val="22"/>
        </w:rPr>
      </w:pPr>
      <w:r w:rsidRPr="009B5886">
        <w:rPr>
          <w:b/>
          <w:bCs/>
          <w:sz w:val="22"/>
          <w:szCs w:val="22"/>
        </w:rPr>
        <w:t>VI</w:t>
      </w:r>
      <w:r w:rsidRPr="009B5886">
        <w:rPr>
          <w:b/>
          <w:bCs/>
          <w:sz w:val="22"/>
          <w:szCs w:val="22"/>
          <w:lang w:val="en-GB"/>
        </w:rPr>
        <w:t>I</w:t>
      </w:r>
      <w:r w:rsidRPr="009B5886">
        <w:rPr>
          <w:b/>
          <w:bCs/>
          <w:sz w:val="22"/>
          <w:szCs w:val="22"/>
        </w:rPr>
        <w:t>I. ДОПЪЛНИТЕЛНИ УСЛОВИЯ</w:t>
      </w:r>
    </w:p>
    <w:p w14:paraId="63AF24E2" w14:textId="77777777" w:rsidR="00B67FFE" w:rsidRPr="009B5886" w:rsidRDefault="00B67FFE" w:rsidP="009B5886">
      <w:pPr>
        <w:pStyle w:val="Default"/>
        <w:jc w:val="both"/>
        <w:rPr>
          <w:bCs/>
          <w:sz w:val="22"/>
          <w:szCs w:val="22"/>
        </w:rPr>
      </w:pPr>
    </w:p>
    <w:p w14:paraId="5126CF89" w14:textId="77777777" w:rsidR="00B67FFE" w:rsidRPr="009B5886" w:rsidRDefault="00B67FFE" w:rsidP="00A173FD">
      <w:pPr>
        <w:pStyle w:val="Default"/>
        <w:jc w:val="both"/>
        <w:rPr>
          <w:bCs/>
          <w:sz w:val="22"/>
          <w:szCs w:val="22"/>
        </w:rPr>
      </w:pPr>
      <w:r w:rsidRPr="009B5886">
        <w:rPr>
          <w:bCs/>
          <w:sz w:val="22"/>
          <w:szCs w:val="22"/>
        </w:rPr>
        <w:t>Чл. 1</w:t>
      </w:r>
      <w:r w:rsidRPr="009B5886">
        <w:rPr>
          <w:bCs/>
          <w:sz w:val="22"/>
          <w:szCs w:val="22"/>
          <w:lang w:val="en-GB"/>
        </w:rPr>
        <w:t>4</w:t>
      </w:r>
      <w:r w:rsidRPr="009B5886">
        <w:rPr>
          <w:bCs/>
          <w:sz w:val="22"/>
          <w:szCs w:val="22"/>
        </w:rPr>
        <w:t>. ИЗПЪЛНИТЕЛЯТ декларира, че е запознат и приема условията, прилож</w:t>
      </w:r>
      <w:r w:rsidR="009808F9" w:rsidRPr="009B5886">
        <w:rPr>
          <w:bCs/>
          <w:sz w:val="22"/>
          <w:szCs w:val="22"/>
        </w:rPr>
        <w:t>ими</w:t>
      </w:r>
      <w:r w:rsidRPr="009B5886">
        <w:rPr>
          <w:bCs/>
          <w:sz w:val="22"/>
          <w:szCs w:val="22"/>
        </w:rPr>
        <w:t xml:space="preserve"> към Договор</w:t>
      </w:r>
      <w:r w:rsidR="009808F9" w:rsidRPr="009B5886">
        <w:rPr>
          <w:bCs/>
          <w:sz w:val="22"/>
          <w:szCs w:val="22"/>
        </w:rPr>
        <w:t>а</w:t>
      </w:r>
      <w:r w:rsidRPr="009B5886">
        <w:rPr>
          <w:bCs/>
          <w:sz w:val="22"/>
          <w:szCs w:val="22"/>
        </w:rPr>
        <w:t xml:space="preserve"> за безвъзмездна финансова помощ</w:t>
      </w:r>
      <w:r w:rsidR="00A173FD" w:rsidRPr="00A173FD">
        <w:t xml:space="preserve"> </w:t>
      </w:r>
      <w:r w:rsidR="00A173FD" w:rsidRPr="00A173FD">
        <w:rPr>
          <w:bCs/>
          <w:sz w:val="22"/>
          <w:szCs w:val="22"/>
        </w:rPr>
        <w:t>Общи условия</w:t>
      </w:r>
      <w:r w:rsidR="004E731E">
        <w:rPr>
          <w:bCs/>
          <w:sz w:val="22"/>
          <w:szCs w:val="22"/>
        </w:rPr>
        <w:t xml:space="preserve"> </w:t>
      </w:r>
      <w:r w:rsidR="00A173FD" w:rsidRPr="00A173FD">
        <w:rPr>
          <w:bCs/>
          <w:sz w:val="22"/>
          <w:szCs w:val="22"/>
        </w:rPr>
        <w:t xml:space="preserve">към договорите за финансиране по </w:t>
      </w:r>
      <w:r w:rsidR="00741C2E" w:rsidRPr="007946F5">
        <w:rPr>
          <w:sz w:val="22"/>
          <w:szCs w:val="22"/>
        </w:rPr>
        <w:t>Програма "Конкурентоспособност и иновации в предприятията" 2021-2027</w:t>
      </w:r>
      <w:r w:rsidRPr="00A173FD">
        <w:rPr>
          <w:bCs/>
          <w:sz w:val="22"/>
          <w:szCs w:val="22"/>
        </w:rPr>
        <w:t xml:space="preserve"> (Приложение №3).</w:t>
      </w:r>
    </w:p>
    <w:p w14:paraId="58F4A804" w14:textId="77777777" w:rsidR="00B67FFE" w:rsidRPr="009B5886" w:rsidRDefault="00B67FFE" w:rsidP="009B5886">
      <w:pPr>
        <w:pStyle w:val="Default"/>
        <w:jc w:val="both"/>
        <w:rPr>
          <w:bCs/>
          <w:sz w:val="22"/>
          <w:szCs w:val="22"/>
        </w:rPr>
      </w:pPr>
      <w:r w:rsidRPr="009B5886">
        <w:rPr>
          <w:bCs/>
          <w:sz w:val="22"/>
          <w:szCs w:val="22"/>
        </w:rPr>
        <w:t>Чл. 1</w:t>
      </w:r>
      <w:r w:rsidR="009D0339" w:rsidRPr="009B5886">
        <w:rPr>
          <w:bCs/>
          <w:sz w:val="22"/>
          <w:szCs w:val="22"/>
        </w:rPr>
        <w:t>5</w:t>
      </w:r>
      <w:r w:rsidRPr="009B5886">
        <w:rPr>
          <w:bCs/>
          <w:sz w:val="22"/>
          <w:szCs w:val="22"/>
        </w:rPr>
        <w:t>. Страните могат да изменят и допълват клаузите на този договор с двустранни писмени споразумения</w:t>
      </w:r>
      <w:r w:rsidR="009D0339" w:rsidRPr="009B5886">
        <w:rPr>
          <w:bCs/>
          <w:sz w:val="22"/>
          <w:szCs w:val="22"/>
        </w:rPr>
        <w:t>.</w:t>
      </w:r>
    </w:p>
    <w:p w14:paraId="3CDE74D9" w14:textId="77777777" w:rsidR="00B67FFE" w:rsidRPr="009B5886" w:rsidRDefault="00B67FFE" w:rsidP="009B5886">
      <w:pPr>
        <w:pStyle w:val="Default"/>
        <w:jc w:val="both"/>
        <w:rPr>
          <w:bCs/>
          <w:sz w:val="22"/>
          <w:szCs w:val="22"/>
        </w:rPr>
      </w:pPr>
      <w:r w:rsidRPr="009B5886">
        <w:rPr>
          <w:bCs/>
          <w:sz w:val="22"/>
          <w:szCs w:val="22"/>
        </w:rPr>
        <w:t>Чл. 1</w:t>
      </w:r>
      <w:r w:rsidR="00D06880">
        <w:rPr>
          <w:bCs/>
          <w:sz w:val="22"/>
          <w:szCs w:val="22"/>
        </w:rPr>
        <w:t>6</w:t>
      </w:r>
      <w:r w:rsidRPr="009B5886">
        <w:rPr>
          <w:bCs/>
          <w:sz w:val="22"/>
          <w:szCs w:val="22"/>
        </w:rPr>
        <w:t xml:space="preserve">. Всеки спор или претенция, свързани с изпълнението или тълкуването на настоящия договор, ще бъде решаван между страните чрез взаимни преговори до постигане на съгласие, а при непостигане на такова, ще бъде прилагано </w:t>
      </w:r>
      <w:proofErr w:type="spellStart"/>
      <w:r w:rsidRPr="009B5886">
        <w:rPr>
          <w:bCs/>
          <w:sz w:val="22"/>
          <w:szCs w:val="22"/>
        </w:rPr>
        <w:t>действащото</w:t>
      </w:r>
      <w:proofErr w:type="spellEnd"/>
      <w:r w:rsidRPr="009B5886">
        <w:rPr>
          <w:bCs/>
          <w:sz w:val="22"/>
          <w:szCs w:val="22"/>
        </w:rPr>
        <w:t xml:space="preserve"> законодателство в Република България.</w:t>
      </w:r>
    </w:p>
    <w:p w14:paraId="3D35890A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49D7272A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Неразделна част от настоящият договор са следните приложения:</w:t>
      </w:r>
    </w:p>
    <w:p w14:paraId="5E064AA0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Приложение №1 Оферта на ИЗПЪЛНИТЕЛЯ с ценово и техническо предложение</w:t>
      </w:r>
    </w:p>
    <w:p w14:paraId="3269CA32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Приложение №2 Гаранция за добро изпълнение</w:t>
      </w:r>
    </w:p>
    <w:p w14:paraId="1F7EB37D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A173FD">
        <w:rPr>
          <w:sz w:val="22"/>
          <w:szCs w:val="22"/>
        </w:rPr>
        <w:t>Приложение №3 Общи условия</w:t>
      </w:r>
    </w:p>
    <w:p w14:paraId="5AB87549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7178582B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b/>
          <w:bCs/>
          <w:sz w:val="22"/>
          <w:szCs w:val="22"/>
        </w:rPr>
        <w:t>Кореспонденцията по договора ще се осъществява в писмена форма:</w:t>
      </w:r>
    </w:p>
    <w:p w14:paraId="30DB63FB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При промяна на посочените данни, всяка от страните е длъжна да уведоми другата в най-кратък срок за настъпване на промяната.</w:t>
      </w:r>
    </w:p>
    <w:p w14:paraId="6B975F7C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293706F1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1. От страна на ВЪЗЛОЖИТЕЛЯ:</w:t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</w:r>
    </w:p>
    <w:p w14:paraId="3F121ECC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Име:</w:t>
      </w:r>
      <w:r w:rsidR="009D0339" w:rsidRPr="009B5886">
        <w:rPr>
          <w:sz w:val="22"/>
          <w:szCs w:val="22"/>
        </w:rPr>
        <w:t xml:space="preserve"> Атанас Клинков</w:t>
      </w:r>
    </w:p>
    <w:p w14:paraId="35344A62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Длъжност:</w:t>
      </w:r>
      <w:r w:rsidR="009D0339" w:rsidRPr="009B5886">
        <w:rPr>
          <w:sz w:val="22"/>
          <w:szCs w:val="22"/>
        </w:rPr>
        <w:t xml:space="preserve"> управител</w:t>
      </w:r>
      <w:r w:rsidRPr="009B5886">
        <w:rPr>
          <w:sz w:val="22"/>
          <w:szCs w:val="22"/>
        </w:rPr>
        <w:tab/>
        <w:t xml:space="preserve"> </w:t>
      </w:r>
    </w:p>
    <w:p w14:paraId="32165603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Адрес за кореспонденция:</w:t>
      </w:r>
    </w:p>
    <w:p w14:paraId="1DEE84B6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Телефон:</w:t>
      </w:r>
      <w:r w:rsidR="009D0339" w:rsidRPr="009B5886">
        <w:rPr>
          <w:sz w:val="22"/>
          <w:szCs w:val="22"/>
        </w:rPr>
        <w:t xml:space="preserve"> +359 89 6261313</w:t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  <w:t xml:space="preserve"> </w:t>
      </w:r>
    </w:p>
    <w:p w14:paraId="626608DD" w14:textId="77777777" w:rsidR="00B67FFE" w:rsidRPr="009B5886" w:rsidRDefault="00B67FFE" w:rsidP="009B5886">
      <w:pPr>
        <w:pStyle w:val="Default"/>
        <w:jc w:val="both"/>
        <w:rPr>
          <w:sz w:val="22"/>
          <w:szCs w:val="22"/>
          <w:lang w:val="en-US"/>
        </w:rPr>
      </w:pPr>
      <w:r w:rsidRPr="009B5886">
        <w:rPr>
          <w:sz w:val="22"/>
          <w:szCs w:val="22"/>
        </w:rPr>
        <w:t xml:space="preserve">Електронен адрес: </w:t>
      </w:r>
      <w:r w:rsidR="009D0339" w:rsidRPr="009B5886">
        <w:rPr>
          <w:sz w:val="22"/>
          <w:szCs w:val="22"/>
          <w:lang w:val="en-US"/>
        </w:rPr>
        <w:t>office@inscale.bg</w:t>
      </w:r>
    </w:p>
    <w:p w14:paraId="7F6F02D0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60CBE16B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2. От страна на ИЗПЪЛНИТЕЛЯ:</w:t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</w:r>
    </w:p>
    <w:p w14:paraId="0893A974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Име</w:t>
      </w:r>
      <w:r w:rsidRPr="009B5886">
        <w:rPr>
          <w:sz w:val="22"/>
          <w:szCs w:val="22"/>
          <w:lang w:val="en-US"/>
        </w:rPr>
        <w:t>:</w:t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  <w:t xml:space="preserve"> </w:t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  <w:t xml:space="preserve">    </w:t>
      </w:r>
    </w:p>
    <w:p w14:paraId="23D889FB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Длъжност:</w:t>
      </w:r>
      <w:r w:rsidRPr="009B5886">
        <w:rPr>
          <w:sz w:val="22"/>
          <w:szCs w:val="22"/>
        </w:rPr>
        <w:tab/>
        <w:t xml:space="preserve"> </w:t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  <w:t xml:space="preserve"> </w:t>
      </w:r>
    </w:p>
    <w:p w14:paraId="4532168F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Адрес за кореспонденция: </w:t>
      </w:r>
    </w:p>
    <w:p w14:paraId="2D984484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Телефон:</w:t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  <w:t xml:space="preserve"> </w:t>
      </w:r>
    </w:p>
    <w:p w14:paraId="45894A41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Електронен адрес: </w:t>
      </w:r>
    </w:p>
    <w:p w14:paraId="3EF27256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76191518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Настоящият договор се подписа в 2 (два) еднообразни екземпляра, по един за всяка страна.</w:t>
      </w:r>
    </w:p>
    <w:p w14:paraId="3B4B4157" w14:textId="77777777" w:rsidR="00B67FFE" w:rsidRPr="009B5886" w:rsidRDefault="00B67FFE" w:rsidP="009B5886">
      <w:pPr>
        <w:pStyle w:val="Default"/>
        <w:rPr>
          <w:bCs/>
          <w:sz w:val="22"/>
          <w:szCs w:val="22"/>
        </w:rPr>
      </w:pPr>
    </w:p>
    <w:p w14:paraId="511677C1" w14:textId="77777777" w:rsidR="00B67FFE" w:rsidRPr="009B5886" w:rsidRDefault="00B67FFE" w:rsidP="009B5886">
      <w:pPr>
        <w:pStyle w:val="Default"/>
        <w:rPr>
          <w:bCs/>
          <w:sz w:val="22"/>
          <w:szCs w:val="22"/>
        </w:rPr>
      </w:pPr>
    </w:p>
    <w:p w14:paraId="65FCF616" w14:textId="77777777" w:rsidR="009D0339" w:rsidRPr="009B5886" w:rsidRDefault="00B67FFE" w:rsidP="009B5886">
      <w:pPr>
        <w:pStyle w:val="Default"/>
        <w:rPr>
          <w:bCs/>
          <w:sz w:val="22"/>
          <w:szCs w:val="22"/>
        </w:rPr>
      </w:pPr>
      <w:r w:rsidRPr="009B5886">
        <w:rPr>
          <w:bCs/>
          <w:sz w:val="22"/>
          <w:szCs w:val="22"/>
        </w:rPr>
        <w:t>ВЪЗЛОЖИТЕЛ:...........................</w:t>
      </w:r>
      <w:r w:rsidR="009B5886">
        <w:rPr>
          <w:bCs/>
          <w:sz w:val="22"/>
          <w:szCs w:val="22"/>
          <w:lang w:val="en-US"/>
        </w:rPr>
        <w:t>........</w:t>
      </w:r>
      <w:r w:rsidRPr="009B5886">
        <w:rPr>
          <w:bCs/>
          <w:sz w:val="22"/>
          <w:szCs w:val="22"/>
        </w:rPr>
        <w:tab/>
      </w:r>
      <w:r w:rsidRPr="009B5886">
        <w:rPr>
          <w:bCs/>
          <w:sz w:val="22"/>
          <w:szCs w:val="22"/>
        </w:rPr>
        <w:tab/>
      </w:r>
      <w:r w:rsidRPr="009B5886">
        <w:rPr>
          <w:bCs/>
          <w:sz w:val="22"/>
          <w:szCs w:val="22"/>
        </w:rPr>
        <w:tab/>
      </w:r>
    </w:p>
    <w:p w14:paraId="34799511" w14:textId="77777777" w:rsidR="009D0339" w:rsidRPr="009B5886" w:rsidRDefault="009D0339" w:rsidP="009B5886">
      <w:pPr>
        <w:pStyle w:val="Default"/>
        <w:rPr>
          <w:bCs/>
          <w:sz w:val="22"/>
          <w:szCs w:val="22"/>
        </w:rPr>
      </w:pPr>
    </w:p>
    <w:p w14:paraId="3758764F" w14:textId="77777777" w:rsidR="009D0339" w:rsidRPr="009B5886" w:rsidRDefault="009D0339" w:rsidP="009B5886">
      <w:pPr>
        <w:pStyle w:val="Default"/>
        <w:rPr>
          <w:bCs/>
          <w:sz w:val="22"/>
          <w:szCs w:val="22"/>
        </w:rPr>
      </w:pPr>
    </w:p>
    <w:p w14:paraId="57BF72F7" w14:textId="77777777" w:rsidR="009D0339" w:rsidRPr="009B5886" w:rsidRDefault="009D0339" w:rsidP="009B5886">
      <w:pPr>
        <w:pStyle w:val="Default"/>
        <w:rPr>
          <w:bCs/>
          <w:sz w:val="22"/>
          <w:szCs w:val="22"/>
        </w:rPr>
      </w:pPr>
    </w:p>
    <w:p w14:paraId="66AA4565" w14:textId="77777777" w:rsidR="00B67FFE" w:rsidRPr="009B5886" w:rsidRDefault="00B67FFE" w:rsidP="009B5886">
      <w:pPr>
        <w:pStyle w:val="Default"/>
        <w:rPr>
          <w:sz w:val="22"/>
          <w:szCs w:val="22"/>
        </w:rPr>
      </w:pPr>
      <w:r w:rsidRPr="009B5886">
        <w:rPr>
          <w:bCs/>
          <w:sz w:val="22"/>
          <w:szCs w:val="22"/>
        </w:rPr>
        <w:t>ИЗПЪЛНИТЕЛ:....................................</w:t>
      </w:r>
    </w:p>
    <w:p w14:paraId="2D352176" w14:textId="77777777" w:rsidR="00B67FFE" w:rsidRPr="009B5886" w:rsidRDefault="00B67FFE" w:rsidP="009B5886">
      <w:pPr>
        <w:tabs>
          <w:tab w:val="left" w:pos="7845"/>
        </w:tabs>
        <w:rPr>
          <w:rFonts w:ascii="Times New Roman" w:hAnsi="Times New Roman"/>
          <w:sz w:val="22"/>
          <w:szCs w:val="22"/>
        </w:rPr>
      </w:pPr>
    </w:p>
    <w:sectPr w:rsidR="00B67FFE" w:rsidRPr="009B5886" w:rsidSect="009D03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560" w:header="567" w:footer="993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E36F4" w14:textId="77777777" w:rsidR="00EA008C" w:rsidRDefault="00EA008C">
      <w:r>
        <w:separator/>
      </w:r>
    </w:p>
  </w:endnote>
  <w:endnote w:type="continuationSeparator" w:id="0">
    <w:p w14:paraId="3DBB4985" w14:textId="77777777" w:rsidR="00EA008C" w:rsidRDefault="00EA0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barU">
    <w:altName w:val="Courier New"/>
    <w:panose1 w:val="020B0604020202020204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20B0602020204020303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961F2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AF66BE" w14:textId="77777777"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479EA" w14:textId="77777777" w:rsidR="0049736C" w:rsidRPr="009D0339" w:rsidRDefault="0049736C" w:rsidP="00A12FE6">
    <w:pPr>
      <w:pStyle w:val="Footer"/>
      <w:framePr w:wrap="around" w:vAnchor="text" w:hAnchor="margin" w:xAlign="right" w:y="1"/>
      <w:rPr>
        <w:rStyle w:val="PageNumber"/>
        <w:sz w:val="20"/>
      </w:rPr>
    </w:pPr>
    <w:r w:rsidRPr="009D0339">
      <w:rPr>
        <w:rStyle w:val="PageNumber"/>
        <w:sz w:val="20"/>
      </w:rPr>
      <w:fldChar w:fldCharType="begin"/>
    </w:r>
    <w:r w:rsidRPr="009D0339">
      <w:rPr>
        <w:rStyle w:val="PageNumber"/>
        <w:sz w:val="20"/>
      </w:rPr>
      <w:instrText xml:space="preserve">PAGE  </w:instrText>
    </w:r>
    <w:r w:rsidRPr="009D0339">
      <w:rPr>
        <w:rStyle w:val="PageNumber"/>
        <w:sz w:val="20"/>
      </w:rPr>
      <w:fldChar w:fldCharType="separate"/>
    </w:r>
    <w:r w:rsidR="004739F5" w:rsidRPr="009D0339">
      <w:rPr>
        <w:rStyle w:val="PageNumber"/>
        <w:noProof/>
        <w:sz w:val="20"/>
      </w:rPr>
      <w:t>2</w:t>
    </w:r>
    <w:r w:rsidRPr="009D0339">
      <w:rPr>
        <w:rStyle w:val="PageNumber"/>
        <w:sz w:val="20"/>
      </w:rPr>
      <w:fldChar w:fldCharType="end"/>
    </w:r>
  </w:p>
  <w:p w14:paraId="5645E9D0" w14:textId="77777777" w:rsidR="007946F5" w:rsidRDefault="007946F5" w:rsidP="007946F5">
    <w:pPr>
      <w:jc w:val="center"/>
      <w:rPr>
        <w:rFonts w:ascii="Times New Roman" w:hAnsi="Times New Roman"/>
        <w:i/>
        <w:iCs/>
        <w:sz w:val="20"/>
        <w:lang w:val="bg"/>
      </w:rPr>
    </w:pPr>
    <w:r w:rsidRPr="6D531071">
      <w:rPr>
        <w:rFonts w:ascii="Times New Roman" w:hAnsi="Times New Roman"/>
        <w:i/>
        <w:iCs/>
        <w:sz w:val="20"/>
        <w:lang w:val="bg"/>
      </w:rPr>
      <w:t>Проект BG16RFPR001-1.003-0</w:t>
    </w:r>
    <w:r>
      <w:rPr>
        <w:rFonts w:ascii="Times New Roman" w:hAnsi="Times New Roman"/>
        <w:i/>
        <w:iCs/>
        <w:sz w:val="20"/>
        <w:lang w:val="bg"/>
      </w:rPr>
      <w:t>422</w:t>
    </w:r>
    <w:r w:rsidRPr="6D531071">
      <w:rPr>
        <w:rFonts w:ascii="Times New Roman" w:hAnsi="Times New Roman"/>
        <w:i/>
        <w:iCs/>
        <w:sz w:val="20"/>
        <w:lang w:val="bg"/>
      </w:rPr>
      <w:t>-C01 „</w:t>
    </w:r>
    <w:r w:rsidRPr="00B1720B">
      <w:rPr>
        <w:rFonts w:ascii="Times New Roman" w:hAnsi="Times New Roman"/>
        <w:i/>
        <w:iCs/>
        <w:sz w:val="20"/>
        <w:lang w:val="bg"/>
      </w:rPr>
      <w:t>Внедряване на продуктова иновация в Инскейл</w:t>
    </w:r>
    <w:r w:rsidRPr="6D531071">
      <w:rPr>
        <w:rFonts w:ascii="Times New Roman" w:hAnsi="Times New Roman"/>
        <w:i/>
        <w:iCs/>
        <w:sz w:val="20"/>
        <w:lang w:val="bg"/>
      </w:rPr>
      <w:t>“, финансиран от Програма „</w:t>
    </w:r>
    <w:r w:rsidRPr="6D531071">
      <w:rPr>
        <w:rFonts w:ascii="Times New Roman" w:hAnsi="Times New Roman"/>
        <w:i/>
        <w:iCs/>
        <w:sz w:val="20"/>
        <w:lang w:val="en-US"/>
      </w:rPr>
      <w:t>K</w:t>
    </w:r>
    <w:proofErr w:type="spellStart"/>
    <w:r w:rsidRPr="6D531071">
      <w:rPr>
        <w:rFonts w:ascii="Times New Roman" w:hAnsi="Times New Roman"/>
        <w:i/>
        <w:iCs/>
        <w:sz w:val="20"/>
      </w:rPr>
      <w:t>онкурентоспособност</w:t>
    </w:r>
    <w:proofErr w:type="spellEnd"/>
    <w:r w:rsidRPr="6D531071">
      <w:rPr>
        <w:rFonts w:ascii="Times New Roman" w:hAnsi="Times New Roman"/>
        <w:i/>
        <w:iCs/>
        <w:sz w:val="20"/>
        <w:lang w:val="en-US"/>
      </w:rPr>
      <w:t> и </w:t>
    </w:r>
    <w:r w:rsidRPr="6D531071">
      <w:rPr>
        <w:rFonts w:ascii="Times New Roman" w:hAnsi="Times New Roman"/>
        <w:i/>
        <w:iCs/>
        <w:sz w:val="20"/>
      </w:rPr>
      <w:t>иновации в предприятията“</w:t>
    </w:r>
    <w:r w:rsidRPr="6D531071">
      <w:rPr>
        <w:rFonts w:ascii="Times New Roman" w:hAnsi="Times New Roman"/>
        <w:i/>
        <w:iCs/>
        <w:sz w:val="20"/>
        <w:lang w:val="en-US"/>
      </w:rPr>
      <w:t> 2021-2027</w:t>
    </w:r>
    <w:r w:rsidRPr="6D531071">
      <w:rPr>
        <w:rFonts w:ascii="Times New Roman" w:hAnsi="Times New Roman"/>
        <w:i/>
        <w:iCs/>
        <w:sz w:val="20"/>
      </w:rPr>
      <w:t>, съфинансирана от Европейския съюз</w:t>
    </w:r>
    <w:r w:rsidRPr="6D531071">
      <w:rPr>
        <w:rFonts w:ascii="Times New Roman" w:hAnsi="Times New Roman"/>
        <w:i/>
        <w:iCs/>
        <w:sz w:val="20"/>
        <w:lang w:val="en-US"/>
      </w:rPr>
      <w:t>.</w:t>
    </w:r>
    <w:r w:rsidRPr="6D531071">
      <w:rPr>
        <w:rFonts w:ascii="Times New Roman" w:hAnsi="Times New Roman"/>
        <w:i/>
        <w:iCs/>
        <w:sz w:val="20"/>
      </w:rPr>
      <w:t xml:space="preserve"> </w:t>
    </w:r>
    <w:r w:rsidRPr="6D531071">
      <w:rPr>
        <w:rFonts w:ascii="Times New Roman" w:hAnsi="Times New Roman"/>
        <w:i/>
        <w:iCs/>
        <w:sz w:val="20"/>
        <w:lang w:val="bg"/>
      </w:rPr>
      <w:t>Цялата отговорност за съдържанието на документа се носи от „</w:t>
    </w:r>
    <w:r>
      <w:rPr>
        <w:rFonts w:ascii="Times New Roman" w:hAnsi="Times New Roman"/>
        <w:i/>
        <w:iCs/>
        <w:sz w:val="20"/>
        <w:lang w:val="bg"/>
      </w:rPr>
      <w:t>ИНСКЕЙЛ</w:t>
    </w:r>
    <w:r w:rsidRPr="6D531071">
      <w:rPr>
        <w:rFonts w:ascii="Times New Roman" w:hAnsi="Times New Roman"/>
        <w:i/>
        <w:iCs/>
        <w:sz w:val="20"/>
        <w:lang w:val="bg"/>
      </w:rPr>
      <w:t>“ ЕООД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  <w:p w14:paraId="5327A84D" w14:textId="77777777" w:rsidR="0049736C" w:rsidRPr="009D0339" w:rsidRDefault="0049736C" w:rsidP="00017748">
    <w:pPr>
      <w:pStyle w:val="Footer"/>
      <w:ind w:right="360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237EA" w14:textId="77777777" w:rsidR="007946F5" w:rsidRDefault="007946F5" w:rsidP="007946F5">
    <w:pPr>
      <w:jc w:val="center"/>
      <w:rPr>
        <w:rFonts w:ascii="Times New Roman" w:hAnsi="Times New Roman"/>
        <w:i/>
        <w:iCs/>
        <w:sz w:val="20"/>
        <w:lang w:val="bg"/>
      </w:rPr>
    </w:pPr>
    <w:r w:rsidRPr="6D531071">
      <w:rPr>
        <w:rFonts w:ascii="Times New Roman" w:hAnsi="Times New Roman"/>
        <w:i/>
        <w:iCs/>
        <w:sz w:val="20"/>
        <w:lang w:val="bg"/>
      </w:rPr>
      <w:t>Проект BG16RFPR001-1.003-0</w:t>
    </w:r>
    <w:r>
      <w:rPr>
        <w:rFonts w:ascii="Times New Roman" w:hAnsi="Times New Roman"/>
        <w:i/>
        <w:iCs/>
        <w:sz w:val="20"/>
        <w:lang w:val="bg"/>
      </w:rPr>
      <w:t>422</w:t>
    </w:r>
    <w:r w:rsidRPr="6D531071">
      <w:rPr>
        <w:rFonts w:ascii="Times New Roman" w:hAnsi="Times New Roman"/>
        <w:i/>
        <w:iCs/>
        <w:sz w:val="20"/>
        <w:lang w:val="bg"/>
      </w:rPr>
      <w:t>-C01 „</w:t>
    </w:r>
    <w:r w:rsidRPr="00B1720B">
      <w:rPr>
        <w:rFonts w:ascii="Times New Roman" w:hAnsi="Times New Roman"/>
        <w:i/>
        <w:iCs/>
        <w:sz w:val="20"/>
        <w:lang w:val="bg"/>
      </w:rPr>
      <w:t>Внедряване на продуктова иновация в Инскейл</w:t>
    </w:r>
    <w:r w:rsidRPr="6D531071">
      <w:rPr>
        <w:rFonts w:ascii="Times New Roman" w:hAnsi="Times New Roman"/>
        <w:i/>
        <w:iCs/>
        <w:sz w:val="20"/>
        <w:lang w:val="bg"/>
      </w:rPr>
      <w:t>“, финансиран от Програма „</w:t>
    </w:r>
    <w:r w:rsidRPr="6D531071">
      <w:rPr>
        <w:rFonts w:ascii="Times New Roman" w:hAnsi="Times New Roman"/>
        <w:i/>
        <w:iCs/>
        <w:sz w:val="20"/>
        <w:lang w:val="en-US"/>
      </w:rPr>
      <w:t>K</w:t>
    </w:r>
    <w:proofErr w:type="spellStart"/>
    <w:r w:rsidRPr="6D531071">
      <w:rPr>
        <w:rFonts w:ascii="Times New Roman" w:hAnsi="Times New Roman"/>
        <w:i/>
        <w:iCs/>
        <w:sz w:val="20"/>
      </w:rPr>
      <w:t>онкурентоспособност</w:t>
    </w:r>
    <w:proofErr w:type="spellEnd"/>
    <w:r w:rsidRPr="6D531071">
      <w:rPr>
        <w:rFonts w:ascii="Times New Roman" w:hAnsi="Times New Roman"/>
        <w:i/>
        <w:iCs/>
        <w:sz w:val="20"/>
        <w:lang w:val="en-US"/>
      </w:rPr>
      <w:t> и </w:t>
    </w:r>
    <w:r w:rsidRPr="6D531071">
      <w:rPr>
        <w:rFonts w:ascii="Times New Roman" w:hAnsi="Times New Roman"/>
        <w:i/>
        <w:iCs/>
        <w:sz w:val="20"/>
      </w:rPr>
      <w:t>иновации в предприятията“</w:t>
    </w:r>
    <w:r w:rsidRPr="6D531071">
      <w:rPr>
        <w:rFonts w:ascii="Times New Roman" w:hAnsi="Times New Roman"/>
        <w:i/>
        <w:iCs/>
        <w:sz w:val="20"/>
        <w:lang w:val="en-US"/>
      </w:rPr>
      <w:t> 2021-2027</w:t>
    </w:r>
    <w:r w:rsidRPr="6D531071">
      <w:rPr>
        <w:rFonts w:ascii="Times New Roman" w:hAnsi="Times New Roman"/>
        <w:i/>
        <w:iCs/>
        <w:sz w:val="20"/>
      </w:rPr>
      <w:t>, съфинансирана от Европейския съюз</w:t>
    </w:r>
    <w:r w:rsidRPr="6D531071">
      <w:rPr>
        <w:rFonts w:ascii="Times New Roman" w:hAnsi="Times New Roman"/>
        <w:i/>
        <w:iCs/>
        <w:sz w:val="20"/>
        <w:lang w:val="en-US"/>
      </w:rPr>
      <w:t>.</w:t>
    </w:r>
    <w:r w:rsidRPr="6D531071">
      <w:rPr>
        <w:rFonts w:ascii="Times New Roman" w:hAnsi="Times New Roman"/>
        <w:i/>
        <w:iCs/>
        <w:sz w:val="20"/>
      </w:rPr>
      <w:t xml:space="preserve"> </w:t>
    </w:r>
    <w:r w:rsidRPr="6D531071">
      <w:rPr>
        <w:rFonts w:ascii="Times New Roman" w:hAnsi="Times New Roman"/>
        <w:i/>
        <w:iCs/>
        <w:sz w:val="20"/>
        <w:lang w:val="bg"/>
      </w:rPr>
      <w:t>Цялата отговорност за съдържанието на документа се носи от „</w:t>
    </w:r>
    <w:r>
      <w:rPr>
        <w:rFonts w:ascii="Times New Roman" w:hAnsi="Times New Roman"/>
        <w:i/>
        <w:iCs/>
        <w:sz w:val="20"/>
        <w:lang w:val="bg"/>
      </w:rPr>
      <w:t>ИНСКЕЙЛ</w:t>
    </w:r>
    <w:r w:rsidRPr="6D531071">
      <w:rPr>
        <w:rFonts w:ascii="Times New Roman" w:hAnsi="Times New Roman"/>
        <w:i/>
        <w:iCs/>
        <w:sz w:val="20"/>
        <w:lang w:val="bg"/>
      </w:rPr>
      <w:t>“ ЕООД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  <w:p w14:paraId="5897C46D" w14:textId="77777777" w:rsidR="00085ABA" w:rsidRDefault="00085A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F09A4" w14:textId="77777777" w:rsidR="00EA008C" w:rsidRDefault="00EA008C">
      <w:r>
        <w:separator/>
      </w:r>
    </w:p>
  </w:footnote>
  <w:footnote w:type="continuationSeparator" w:id="0">
    <w:p w14:paraId="7EB08FF2" w14:textId="77777777" w:rsidR="00EA008C" w:rsidRDefault="00EA0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81EE8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F668B3" w14:textId="77777777"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2C83B" w14:textId="77777777" w:rsidR="0049736C" w:rsidRDefault="0049736C" w:rsidP="009D0339">
    <w:pPr>
      <w:pStyle w:val="Header"/>
      <w:rPr>
        <w:lang w:val="en-US"/>
      </w:rPr>
    </w:pPr>
  </w:p>
  <w:p w14:paraId="0EA85DFF" w14:textId="77777777"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7946F5" w14:paraId="66900702" w14:textId="77777777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7946F5" w14:paraId="680E4F74" w14:textId="77777777">
            <w:tc>
              <w:tcPr>
                <w:tcW w:w="4531" w:type="dxa"/>
                <w:vAlign w:val="center"/>
              </w:tcPr>
              <w:p w14:paraId="7EECCDCE" w14:textId="77777777" w:rsidR="007946F5" w:rsidRDefault="00AD28FB" w:rsidP="007946F5">
                <w:pPr>
                  <w:widowControl w:val="0"/>
                  <w:spacing w:before="100" w:after="100"/>
                </w:pPr>
                <w:r w:rsidRPr="00110358">
                  <w:rPr>
                    <w:noProof/>
                  </w:rPr>
                  <w:drawing>
                    <wp:inline distT="0" distB="0" distL="0" distR="0" wp14:anchorId="1B9D8668" wp14:editId="053A0D4A">
                      <wp:extent cx="2295525" cy="476885"/>
                      <wp:effectExtent l="0" t="0" r="0" b="0"/>
                      <wp:docPr id="1" name="Picture 59" descr="Blue text on a white background&#10;&#10;AI-generated content may be incorrect.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 descr="Blue text on a white background&#10;&#10;AI-generated content may be incorrect."/>
                              <pic:cNvPicPr>
                                <a:picLocks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5525" cy="476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</w:tcPr>
              <w:p w14:paraId="5DA041EF" w14:textId="77777777" w:rsidR="007946F5" w:rsidRDefault="00AD28FB" w:rsidP="007946F5">
                <w:pPr>
                  <w:widowControl w:val="0"/>
                  <w:spacing w:before="100" w:after="100"/>
                  <w:jc w:val="right"/>
                </w:pPr>
                <w:r w:rsidRPr="0030062A">
                  <w:rPr>
                    <w:noProof/>
                  </w:rPr>
                  <w:drawing>
                    <wp:inline distT="0" distB="0" distL="0" distR="0" wp14:anchorId="1F1C8AA1" wp14:editId="24FF058D">
                      <wp:extent cx="2305685" cy="641985"/>
                      <wp:effectExtent l="0" t="0" r="0" b="0"/>
                      <wp:docPr id="2" name="Picture 60" descr="A black background with white text&#10;&#10;AI-generated content may be incorrect.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 descr="A black background with white text&#10;&#10;AI-generated content may be incorrect."/>
                              <pic:cNvPicPr>
                                <a:picLocks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5685" cy="641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080B08FC" w14:textId="77777777" w:rsidR="007946F5" w:rsidRDefault="007946F5" w:rsidP="007946F5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2A6457FB" w14:textId="77777777" w:rsidR="007946F5" w:rsidRDefault="007946F5" w:rsidP="007946F5">
          <w:pPr>
            <w:widowControl w:val="0"/>
            <w:spacing w:before="100" w:after="100"/>
            <w:jc w:val="right"/>
          </w:pPr>
        </w:p>
      </w:tc>
    </w:tr>
  </w:tbl>
  <w:p w14:paraId="3E69B4DD" w14:textId="77777777" w:rsidR="00E9282B" w:rsidRDefault="00E9282B" w:rsidP="007946F5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jc w:val="center"/>
      <w:rPr>
        <w:noProof/>
        <w:szCs w:val="24"/>
        <w:lang w:val="en-GB"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E824ED"/>
    <w:multiLevelType w:val="hybridMultilevel"/>
    <w:tmpl w:val="F9C0C048"/>
    <w:lvl w:ilvl="0" w:tplc="37C610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127044061">
    <w:abstractNumId w:val="8"/>
  </w:num>
  <w:num w:numId="2" w16cid:durableId="331566488">
    <w:abstractNumId w:val="3"/>
  </w:num>
  <w:num w:numId="3" w16cid:durableId="135418770">
    <w:abstractNumId w:val="0"/>
  </w:num>
  <w:num w:numId="4" w16cid:durableId="1038319091">
    <w:abstractNumId w:val="1"/>
  </w:num>
  <w:num w:numId="5" w16cid:durableId="672610031">
    <w:abstractNumId w:val="4"/>
  </w:num>
  <w:num w:numId="6" w16cid:durableId="929313504">
    <w:abstractNumId w:val="6"/>
  </w:num>
  <w:num w:numId="7" w16cid:durableId="2079552114">
    <w:abstractNumId w:val="2"/>
  </w:num>
  <w:num w:numId="8" w16cid:durableId="1590843007">
    <w:abstractNumId w:val="5"/>
  </w:num>
  <w:num w:numId="9" w16cid:durableId="5186664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014BC"/>
    <w:rsid w:val="0001288A"/>
    <w:rsid w:val="00012C31"/>
    <w:rsid w:val="000174ED"/>
    <w:rsid w:val="00017748"/>
    <w:rsid w:val="00021E9C"/>
    <w:rsid w:val="000436EA"/>
    <w:rsid w:val="00043BE9"/>
    <w:rsid w:val="00044CA6"/>
    <w:rsid w:val="00046E8C"/>
    <w:rsid w:val="00050E6F"/>
    <w:rsid w:val="00051382"/>
    <w:rsid w:val="000632E1"/>
    <w:rsid w:val="00064BD3"/>
    <w:rsid w:val="000678AC"/>
    <w:rsid w:val="00067E2B"/>
    <w:rsid w:val="00070E23"/>
    <w:rsid w:val="00074183"/>
    <w:rsid w:val="00077A37"/>
    <w:rsid w:val="00085ABA"/>
    <w:rsid w:val="0009681A"/>
    <w:rsid w:val="000A23E5"/>
    <w:rsid w:val="000A4286"/>
    <w:rsid w:val="000A480A"/>
    <w:rsid w:val="000C6553"/>
    <w:rsid w:val="000D1161"/>
    <w:rsid w:val="000E0D8D"/>
    <w:rsid w:val="000E2B43"/>
    <w:rsid w:val="000E3B0B"/>
    <w:rsid w:val="000F57EE"/>
    <w:rsid w:val="0014781B"/>
    <w:rsid w:val="00153DFF"/>
    <w:rsid w:val="00156B76"/>
    <w:rsid w:val="001607ED"/>
    <w:rsid w:val="00163D2E"/>
    <w:rsid w:val="001708D4"/>
    <w:rsid w:val="001749C2"/>
    <w:rsid w:val="00182440"/>
    <w:rsid w:val="0019014C"/>
    <w:rsid w:val="001A1FA0"/>
    <w:rsid w:val="001B08EF"/>
    <w:rsid w:val="001D3455"/>
    <w:rsid w:val="001E1995"/>
    <w:rsid w:val="001E2B97"/>
    <w:rsid w:val="001F6C54"/>
    <w:rsid w:val="0023149B"/>
    <w:rsid w:val="00235D9F"/>
    <w:rsid w:val="002367EC"/>
    <w:rsid w:val="002408D4"/>
    <w:rsid w:val="002536EA"/>
    <w:rsid w:val="00263148"/>
    <w:rsid w:val="00266DC4"/>
    <w:rsid w:val="0027017A"/>
    <w:rsid w:val="00281D8F"/>
    <w:rsid w:val="002917A5"/>
    <w:rsid w:val="00291D79"/>
    <w:rsid w:val="00293FCA"/>
    <w:rsid w:val="002B1F07"/>
    <w:rsid w:val="002B6941"/>
    <w:rsid w:val="002C11A8"/>
    <w:rsid w:val="002D5916"/>
    <w:rsid w:val="002E5840"/>
    <w:rsid w:val="002E72F4"/>
    <w:rsid w:val="00312BE3"/>
    <w:rsid w:val="003134E9"/>
    <w:rsid w:val="00315565"/>
    <w:rsid w:val="00316502"/>
    <w:rsid w:val="00322694"/>
    <w:rsid w:val="0032417A"/>
    <w:rsid w:val="0032698A"/>
    <w:rsid w:val="00333D97"/>
    <w:rsid w:val="00335C52"/>
    <w:rsid w:val="00340E7F"/>
    <w:rsid w:val="00353BA3"/>
    <w:rsid w:val="0035500C"/>
    <w:rsid w:val="0036621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56BE"/>
    <w:rsid w:val="003E5B41"/>
    <w:rsid w:val="003E7EE7"/>
    <w:rsid w:val="003F3F36"/>
    <w:rsid w:val="003F4ACC"/>
    <w:rsid w:val="003F6F08"/>
    <w:rsid w:val="00403BFE"/>
    <w:rsid w:val="00404B0D"/>
    <w:rsid w:val="00420ECA"/>
    <w:rsid w:val="00421FBA"/>
    <w:rsid w:val="00423BB1"/>
    <w:rsid w:val="004337A8"/>
    <w:rsid w:val="00434D2E"/>
    <w:rsid w:val="00435FF0"/>
    <w:rsid w:val="00442A67"/>
    <w:rsid w:val="0046265B"/>
    <w:rsid w:val="00466D52"/>
    <w:rsid w:val="004739F5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D12AE"/>
    <w:rsid w:val="004E121A"/>
    <w:rsid w:val="004E1990"/>
    <w:rsid w:val="004E1FE4"/>
    <w:rsid w:val="004E731E"/>
    <w:rsid w:val="004F4245"/>
    <w:rsid w:val="005022AC"/>
    <w:rsid w:val="00504098"/>
    <w:rsid w:val="00514ED3"/>
    <w:rsid w:val="00523183"/>
    <w:rsid w:val="0052486F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C082A"/>
    <w:rsid w:val="005C43BB"/>
    <w:rsid w:val="005D7A83"/>
    <w:rsid w:val="005E1119"/>
    <w:rsid w:val="005F3454"/>
    <w:rsid w:val="005F3E88"/>
    <w:rsid w:val="00604EC3"/>
    <w:rsid w:val="00611830"/>
    <w:rsid w:val="006121AA"/>
    <w:rsid w:val="00613509"/>
    <w:rsid w:val="0062290B"/>
    <w:rsid w:val="00623354"/>
    <w:rsid w:val="00634BC0"/>
    <w:rsid w:val="006374F6"/>
    <w:rsid w:val="00642B8A"/>
    <w:rsid w:val="00646FEF"/>
    <w:rsid w:val="006559C4"/>
    <w:rsid w:val="006671D5"/>
    <w:rsid w:val="0067377C"/>
    <w:rsid w:val="0067794B"/>
    <w:rsid w:val="0069517A"/>
    <w:rsid w:val="006B2271"/>
    <w:rsid w:val="006B3D40"/>
    <w:rsid w:val="006D0E6F"/>
    <w:rsid w:val="006D1001"/>
    <w:rsid w:val="006E312C"/>
    <w:rsid w:val="006F48D4"/>
    <w:rsid w:val="00704D95"/>
    <w:rsid w:val="00711B07"/>
    <w:rsid w:val="00717894"/>
    <w:rsid w:val="00741C2E"/>
    <w:rsid w:val="0074430C"/>
    <w:rsid w:val="007619ED"/>
    <w:rsid w:val="00763E04"/>
    <w:rsid w:val="00771641"/>
    <w:rsid w:val="00771B09"/>
    <w:rsid w:val="00774B3E"/>
    <w:rsid w:val="00781B64"/>
    <w:rsid w:val="00787CD1"/>
    <w:rsid w:val="007946F5"/>
    <w:rsid w:val="007A2DCB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15BA9"/>
    <w:rsid w:val="00820DCB"/>
    <w:rsid w:val="00823534"/>
    <w:rsid w:val="00827F72"/>
    <w:rsid w:val="00832C51"/>
    <w:rsid w:val="008500B4"/>
    <w:rsid w:val="00854E1F"/>
    <w:rsid w:val="00854EF9"/>
    <w:rsid w:val="00857BED"/>
    <w:rsid w:val="00876CC6"/>
    <w:rsid w:val="00892212"/>
    <w:rsid w:val="008A3663"/>
    <w:rsid w:val="008A7906"/>
    <w:rsid w:val="008B04A3"/>
    <w:rsid w:val="008C5580"/>
    <w:rsid w:val="008C5D72"/>
    <w:rsid w:val="008E0123"/>
    <w:rsid w:val="008E3D44"/>
    <w:rsid w:val="008F4D71"/>
    <w:rsid w:val="008F788B"/>
    <w:rsid w:val="00914280"/>
    <w:rsid w:val="009239E2"/>
    <w:rsid w:val="00942CB6"/>
    <w:rsid w:val="009472C6"/>
    <w:rsid w:val="00955C3B"/>
    <w:rsid w:val="00960B6D"/>
    <w:rsid w:val="00961002"/>
    <w:rsid w:val="00964A25"/>
    <w:rsid w:val="00973628"/>
    <w:rsid w:val="00973D79"/>
    <w:rsid w:val="00974A24"/>
    <w:rsid w:val="00977FD4"/>
    <w:rsid w:val="009808F9"/>
    <w:rsid w:val="0098777E"/>
    <w:rsid w:val="009A4151"/>
    <w:rsid w:val="009A76F7"/>
    <w:rsid w:val="009B1B62"/>
    <w:rsid w:val="009B5886"/>
    <w:rsid w:val="009B79A4"/>
    <w:rsid w:val="009D0339"/>
    <w:rsid w:val="009D2BB3"/>
    <w:rsid w:val="009D6015"/>
    <w:rsid w:val="009D7027"/>
    <w:rsid w:val="009E2E0F"/>
    <w:rsid w:val="009F1F1A"/>
    <w:rsid w:val="009F3E7A"/>
    <w:rsid w:val="00A05467"/>
    <w:rsid w:val="00A07006"/>
    <w:rsid w:val="00A11620"/>
    <w:rsid w:val="00A12FE6"/>
    <w:rsid w:val="00A173FD"/>
    <w:rsid w:val="00A20EA2"/>
    <w:rsid w:val="00A24C68"/>
    <w:rsid w:val="00A267DD"/>
    <w:rsid w:val="00A401EA"/>
    <w:rsid w:val="00A43CB1"/>
    <w:rsid w:val="00A4462C"/>
    <w:rsid w:val="00A46A9C"/>
    <w:rsid w:val="00A50A4C"/>
    <w:rsid w:val="00A76301"/>
    <w:rsid w:val="00A90C6F"/>
    <w:rsid w:val="00AB4872"/>
    <w:rsid w:val="00AC3243"/>
    <w:rsid w:val="00AC4C88"/>
    <w:rsid w:val="00AD28FB"/>
    <w:rsid w:val="00AD4B9E"/>
    <w:rsid w:val="00AE0A6C"/>
    <w:rsid w:val="00B273C2"/>
    <w:rsid w:val="00B304A0"/>
    <w:rsid w:val="00B33F24"/>
    <w:rsid w:val="00B34D17"/>
    <w:rsid w:val="00B36B89"/>
    <w:rsid w:val="00B43AB9"/>
    <w:rsid w:val="00B5335B"/>
    <w:rsid w:val="00B6491D"/>
    <w:rsid w:val="00B67FFE"/>
    <w:rsid w:val="00B864C9"/>
    <w:rsid w:val="00B949D5"/>
    <w:rsid w:val="00BA68D9"/>
    <w:rsid w:val="00BB3C68"/>
    <w:rsid w:val="00BC1ECA"/>
    <w:rsid w:val="00BC58EC"/>
    <w:rsid w:val="00BD2E86"/>
    <w:rsid w:val="00BE25FD"/>
    <w:rsid w:val="00C0680D"/>
    <w:rsid w:val="00C268CF"/>
    <w:rsid w:val="00C306B6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4C32"/>
    <w:rsid w:val="00C65C38"/>
    <w:rsid w:val="00C6741C"/>
    <w:rsid w:val="00C7135E"/>
    <w:rsid w:val="00C7140A"/>
    <w:rsid w:val="00C82D0B"/>
    <w:rsid w:val="00C84AE1"/>
    <w:rsid w:val="00C84C7A"/>
    <w:rsid w:val="00C9339D"/>
    <w:rsid w:val="00C93E97"/>
    <w:rsid w:val="00C97B59"/>
    <w:rsid w:val="00CA27B0"/>
    <w:rsid w:val="00CA650D"/>
    <w:rsid w:val="00CA77C3"/>
    <w:rsid w:val="00CA7CA3"/>
    <w:rsid w:val="00CC2015"/>
    <w:rsid w:val="00CD08AB"/>
    <w:rsid w:val="00CD3C15"/>
    <w:rsid w:val="00CE5C4B"/>
    <w:rsid w:val="00CF022C"/>
    <w:rsid w:val="00CF3ECB"/>
    <w:rsid w:val="00CF45B3"/>
    <w:rsid w:val="00CF673F"/>
    <w:rsid w:val="00D06880"/>
    <w:rsid w:val="00D134D1"/>
    <w:rsid w:val="00D15AC4"/>
    <w:rsid w:val="00D23196"/>
    <w:rsid w:val="00D26E8B"/>
    <w:rsid w:val="00D35432"/>
    <w:rsid w:val="00D44096"/>
    <w:rsid w:val="00D46276"/>
    <w:rsid w:val="00D529FB"/>
    <w:rsid w:val="00D5779A"/>
    <w:rsid w:val="00D6343D"/>
    <w:rsid w:val="00D63F91"/>
    <w:rsid w:val="00D67B36"/>
    <w:rsid w:val="00D72C31"/>
    <w:rsid w:val="00D8680C"/>
    <w:rsid w:val="00DA46FE"/>
    <w:rsid w:val="00DB1713"/>
    <w:rsid w:val="00DB2042"/>
    <w:rsid w:val="00DB4EC6"/>
    <w:rsid w:val="00DB4F2D"/>
    <w:rsid w:val="00DC0141"/>
    <w:rsid w:val="00DC3423"/>
    <w:rsid w:val="00DD5597"/>
    <w:rsid w:val="00DE221F"/>
    <w:rsid w:val="00DE3442"/>
    <w:rsid w:val="00DE38E9"/>
    <w:rsid w:val="00DE52CA"/>
    <w:rsid w:val="00DF25A7"/>
    <w:rsid w:val="00DF268F"/>
    <w:rsid w:val="00E17299"/>
    <w:rsid w:val="00E177C8"/>
    <w:rsid w:val="00E33946"/>
    <w:rsid w:val="00E44130"/>
    <w:rsid w:val="00E46BC0"/>
    <w:rsid w:val="00E52B44"/>
    <w:rsid w:val="00E55D19"/>
    <w:rsid w:val="00E5714B"/>
    <w:rsid w:val="00E6632C"/>
    <w:rsid w:val="00E876FC"/>
    <w:rsid w:val="00E87DDB"/>
    <w:rsid w:val="00E9282B"/>
    <w:rsid w:val="00E949E7"/>
    <w:rsid w:val="00EA008C"/>
    <w:rsid w:val="00EB1B65"/>
    <w:rsid w:val="00EC0996"/>
    <w:rsid w:val="00EC322A"/>
    <w:rsid w:val="00ED3354"/>
    <w:rsid w:val="00ED42B2"/>
    <w:rsid w:val="00EF2C91"/>
    <w:rsid w:val="00EF543F"/>
    <w:rsid w:val="00F000C8"/>
    <w:rsid w:val="00F046FF"/>
    <w:rsid w:val="00F12AFD"/>
    <w:rsid w:val="00F14429"/>
    <w:rsid w:val="00F1737D"/>
    <w:rsid w:val="00F24121"/>
    <w:rsid w:val="00F34E30"/>
    <w:rsid w:val="00F439CD"/>
    <w:rsid w:val="00F52DA7"/>
    <w:rsid w:val="00F671F6"/>
    <w:rsid w:val="00F80F56"/>
    <w:rsid w:val="00FB3F0D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1A1012"/>
  <w15:chartTrackingRefBased/>
  <w15:docId w15:val="{A476B58E-703E-814C-B8A1-12FFA0A22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BG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  <w:style w:type="paragraph" w:customStyle="1" w:styleId="Default">
    <w:name w:val="Default"/>
    <w:rsid w:val="00B67FF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bg-BG" w:eastAsia="en-US"/>
    </w:rPr>
  </w:style>
  <w:style w:type="paragraph" w:styleId="ListParagraph">
    <w:name w:val="List Paragraph"/>
    <w:basedOn w:val="Normal"/>
    <w:uiPriority w:val="34"/>
    <w:qFormat/>
    <w:rsid w:val="00667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11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66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BFAF5-C251-4BD4-88DA-3D83A4FB8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2125</Words>
  <Characters>12119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A</cp:lastModifiedBy>
  <cp:revision>14</cp:revision>
  <cp:lastPrinted>2016-05-04T14:09:00Z</cp:lastPrinted>
  <dcterms:created xsi:type="dcterms:W3CDTF">2025-08-01T13:41:00Z</dcterms:created>
  <dcterms:modified xsi:type="dcterms:W3CDTF">2025-08-01T15:04:00Z</dcterms:modified>
</cp:coreProperties>
</file>